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E4" w:rsidRPr="00A6394A" w:rsidRDefault="00A170E4" w:rsidP="00346751">
      <w:pPr>
        <w:ind w:left="6096"/>
        <w:jc w:val="center"/>
        <w:rPr>
          <w:bCs/>
        </w:rPr>
      </w:pPr>
      <w:r w:rsidRPr="00A6394A">
        <w:rPr>
          <w:bCs/>
        </w:rPr>
        <w:t>Приложение</w:t>
      </w:r>
    </w:p>
    <w:p w:rsidR="00A170E4" w:rsidRPr="00A6394A" w:rsidRDefault="00A170E4" w:rsidP="00346751">
      <w:pPr>
        <w:ind w:left="6096"/>
        <w:jc w:val="center"/>
        <w:rPr>
          <w:bCs/>
        </w:rPr>
      </w:pPr>
      <w:r w:rsidRPr="00A6394A">
        <w:rPr>
          <w:bCs/>
        </w:rPr>
        <w:t xml:space="preserve">к </w:t>
      </w:r>
      <w:r w:rsidR="00DB15A9" w:rsidRPr="00A6394A">
        <w:rPr>
          <w:bCs/>
        </w:rPr>
        <w:t>решени</w:t>
      </w:r>
      <w:r w:rsidR="00E454F4">
        <w:rPr>
          <w:bCs/>
        </w:rPr>
        <w:t>ю</w:t>
      </w:r>
    </w:p>
    <w:p w:rsidR="00A170E4" w:rsidRDefault="00A170E4" w:rsidP="00346751">
      <w:pPr>
        <w:ind w:left="6096"/>
        <w:jc w:val="center"/>
        <w:rPr>
          <w:bCs/>
        </w:rPr>
      </w:pPr>
      <w:r w:rsidRPr="00A6394A">
        <w:rPr>
          <w:bCs/>
        </w:rPr>
        <w:t>Азовской городской Думы</w:t>
      </w:r>
    </w:p>
    <w:p w:rsidR="00E454F4" w:rsidRPr="00A6394A" w:rsidRDefault="00E454F4" w:rsidP="00346751">
      <w:pPr>
        <w:ind w:left="6096"/>
        <w:jc w:val="center"/>
        <w:rPr>
          <w:bCs/>
        </w:rPr>
      </w:pPr>
      <w:r>
        <w:rPr>
          <w:bCs/>
        </w:rPr>
        <w:t>от 23.12.2020 № 97</w:t>
      </w:r>
      <w:bookmarkStart w:id="0" w:name="_GoBack"/>
      <w:bookmarkEnd w:id="0"/>
    </w:p>
    <w:p w:rsidR="00A24204" w:rsidRPr="00A6394A" w:rsidRDefault="00A24204" w:rsidP="00346751">
      <w:pPr>
        <w:jc w:val="right"/>
      </w:pPr>
    </w:p>
    <w:p w:rsidR="00A24204" w:rsidRPr="00A6394A" w:rsidRDefault="00A24204" w:rsidP="00346751">
      <w:pPr>
        <w:jc w:val="right"/>
      </w:pPr>
    </w:p>
    <w:p w:rsidR="00A24204" w:rsidRPr="00A6394A" w:rsidRDefault="00A24204" w:rsidP="001B122D">
      <w:pPr>
        <w:jc w:val="center"/>
        <w:rPr>
          <w:b/>
          <w:bCs/>
        </w:rPr>
      </w:pPr>
      <w:r w:rsidRPr="00A6394A">
        <w:rPr>
          <w:b/>
          <w:bCs/>
        </w:rPr>
        <w:t>План</w:t>
      </w:r>
    </w:p>
    <w:p w:rsidR="00A24204" w:rsidRPr="00A6394A" w:rsidRDefault="00A24204" w:rsidP="001B122D">
      <w:pPr>
        <w:jc w:val="center"/>
        <w:rPr>
          <w:b/>
          <w:bCs/>
        </w:rPr>
      </w:pPr>
      <w:r w:rsidRPr="00A6394A">
        <w:rPr>
          <w:b/>
          <w:bCs/>
        </w:rPr>
        <w:t xml:space="preserve">работы Азовской городской Думы </w:t>
      </w:r>
    </w:p>
    <w:p w:rsidR="00A24204" w:rsidRPr="00A6394A" w:rsidRDefault="00DB15A9" w:rsidP="001B122D">
      <w:pPr>
        <w:jc w:val="center"/>
        <w:rPr>
          <w:b/>
          <w:bCs/>
        </w:rPr>
      </w:pPr>
      <w:r w:rsidRPr="00A6394A">
        <w:rPr>
          <w:b/>
          <w:bCs/>
        </w:rPr>
        <w:t>на 2021</w:t>
      </w:r>
      <w:r w:rsidR="00A24204" w:rsidRPr="00A6394A">
        <w:rPr>
          <w:b/>
          <w:bCs/>
        </w:rPr>
        <w:t xml:space="preserve"> год </w:t>
      </w:r>
    </w:p>
    <w:p w:rsidR="00A24204" w:rsidRPr="00A6394A" w:rsidRDefault="00A24204" w:rsidP="001B122D">
      <w:pPr>
        <w:jc w:val="center"/>
        <w:rPr>
          <w:b/>
          <w:bCs/>
        </w:rPr>
      </w:pPr>
    </w:p>
    <w:p w:rsidR="00A24204" w:rsidRPr="00A6394A" w:rsidRDefault="00A24204" w:rsidP="001B122D">
      <w:pPr>
        <w:jc w:val="center"/>
        <w:rPr>
          <w:b/>
          <w:bCs/>
        </w:rPr>
      </w:pPr>
      <w:r w:rsidRPr="00A6394A">
        <w:rPr>
          <w:b/>
          <w:bCs/>
          <w:lang w:val="en-US"/>
        </w:rPr>
        <w:t>I</w:t>
      </w:r>
      <w:r w:rsidRPr="00A6394A">
        <w:rPr>
          <w:b/>
          <w:bCs/>
        </w:rPr>
        <w:t>. ОЧЕРЕДНЫЕ ЗАСЕДАНИЯ ДУМЫ.</w:t>
      </w:r>
    </w:p>
    <w:p w:rsidR="00A24204" w:rsidRPr="00A6394A" w:rsidRDefault="00A24204" w:rsidP="00346751">
      <w:pPr>
        <w:snapToGrid w:val="0"/>
        <w:rPr>
          <w:b/>
          <w:bCs/>
          <w:i/>
          <w:iCs/>
        </w:rPr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C95E62" w:rsidRPr="00A6394A" w:rsidTr="0048707D">
        <w:trPr>
          <w:trHeight w:val="711"/>
        </w:trPr>
        <w:tc>
          <w:tcPr>
            <w:tcW w:w="9995" w:type="dxa"/>
          </w:tcPr>
          <w:p w:rsidR="00A24204" w:rsidRPr="00A6394A" w:rsidRDefault="00486DF5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</w:rPr>
            </w:pPr>
            <w:r w:rsidRPr="00A6394A">
              <w:rPr>
                <w:b/>
                <w:bCs/>
                <w:i/>
                <w:iCs/>
              </w:rPr>
              <w:t>2</w:t>
            </w:r>
            <w:r w:rsidR="00F41077" w:rsidRPr="00A6394A">
              <w:rPr>
                <w:b/>
                <w:bCs/>
                <w:i/>
                <w:iCs/>
              </w:rPr>
              <w:t>7</w:t>
            </w:r>
            <w:r w:rsidR="00A24204" w:rsidRPr="00A6394A">
              <w:rPr>
                <w:b/>
                <w:bCs/>
                <w:i/>
                <w:iCs/>
              </w:rPr>
              <w:t xml:space="preserve"> ЯНВАРЯ </w:t>
            </w:r>
          </w:p>
          <w:p w:rsidR="008E1D36" w:rsidRPr="00A6394A" w:rsidRDefault="00C00010" w:rsidP="00F749E5">
            <w:pPr>
              <w:pStyle w:val="a8"/>
              <w:ind w:left="0" w:firstLine="673"/>
              <w:jc w:val="both"/>
            </w:pPr>
            <w:r w:rsidRPr="00A6394A">
              <w:t xml:space="preserve">1. </w:t>
            </w:r>
            <w:r w:rsidR="008E1D36" w:rsidRPr="00A6394A">
              <w:t>Отчет начальника МО МВД России «Азовский» о результатах оперативно-служебной деятельности за 20</w:t>
            </w:r>
            <w:r w:rsidR="00F41077" w:rsidRPr="00A6394A">
              <w:t>20</w:t>
            </w:r>
            <w:r w:rsidR="008E1D36" w:rsidRPr="00A6394A">
              <w:t xml:space="preserve"> год.</w:t>
            </w:r>
          </w:p>
          <w:p w:rsidR="008E1D36" w:rsidRPr="00A6394A" w:rsidRDefault="0059604F" w:rsidP="00F749E5">
            <w:pPr>
              <w:snapToGrid w:val="0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МО МВД России «Азовский»</w:t>
            </w:r>
            <w:r w:rsidR="00EE0CB1" w:rsidRPr="00A6394A">
              <w:rPr>
                <w:i/>
                <w:iCs/>
              </w:rPr>
              <w:t>.</w:t>
            </w:r>
          </w:p>
          <w:p w:rsidR="008E1D36" w:rsidRPr="00A6394A" w:rsidRDefault="008E1D36" w:rsidP="00F749E5">
            <w:pPr>
              <w:snapToGrid w:val="0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</w:t>
            </w:r>
          </w:p>
          <w:p w:rsidR="008E1D36" w:rsidRPr="00A6394A" w:rsidRDefault="008E1D36" w:rsidP="00F749E5">
            <w:pPr>
              <w:snapToGrid w:val="0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Думы по вопросам местного самоуправления</w:t>
            </w:r>
            <w:r w:rsidR="00E8522A" w:rsidRPr="00A6394A">
              <w:rPr>
                <w:i/>
                <w:iCs/>
              </w:rPr>
              <w:t>,</w:t>
            </w:r>
          </w:p>
          <w:p w:rsidR="008E1D36" w:rsidRPr="00A6394A" w:rsidRDefault="008E1D36" w:rsidP="00F749E5">
            <w:pPr>
              <w:snapToGrid w:val="0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работе с общественными организациями, </w:t>
            </w:r>
          </w:p>
          <w:p w:rsidR="008E1D36" w:rsidRPr="00A6394A" w:rsidRDefault="008E1D36" w:rsidP="00F749E5">
            <w:pPr>
              <w:snapToGrid w:val="0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политическими партиями и правопорядку.</w:t>
            </w:r>
          </w:p>
          <w:p w:rsidR="008E1D36" w:rsidRPr="00A6394A" w:rsidRDefault="008E1D36" w:rsidP="00F749E5">
            <w:pPr>
              <w:pStyle w:val="a8"/>
              <w:snapToGrid w:val="0"/>
              <w:ind w:left="0" w:firstLine="673"/>
              <w:jc w:val="both"/>
            </w:pPr>
          </w:p>
          <w:p w:rsidR="0048707D" w:rsidRPr="00A6394A" w:rsidRDefault="00C00010" w:rsidP="00F749E5">
            <w:pPr>
              <w:pStyle w:val="a8"/>
              <w:ind w:left="0" w:firstLine="673"/>
              <w:jc w:val="both"/>
            </w:pPr>
            <w:r w:rsidRPr="00A6394A">
              <w:t xml:space="preserve">2. </w:t>
            </w:r>
            <w:r w:rsidR="00CE1C45" w:rsidRPr="00A6394A">
              <w:t>Информация</w:t>
            </w:r>
            <w:r w:rsidR="0048707D" w:rsidRPr="00A6394A">
              <w:t xml:space="preserve"> Азовского межрайонного прокурора о </w:t>
            </w:r>
            <w:r w:rsidR="00CE1C45" w:rsidRPr="00A6394A">
              <w:t>состоянии законности на территории города Азова</w:t>
            </w:r>
            <w:r w:rsidR="0048707D" w:rsidRPr="00A6394A">
              <w:t xml:space="preserve"> за 20</w:t>
            </w:r>
            <w:r w:rsidR="00F41077" w:rsidRPr="00A6394A">
              <w:t>20</w:t>
            </w:r>
            <w:r w:rsidR="0048707D" w:rsidRPr="00A6394A">
              <w:t xml:space="preserve"> год.</w:t>
            </w:r>
          </w:p>
          <w:p w:rsidR="0048707D" w:rsidRPr="00A6394A" w:rsidRDefault="0048707D" w:rsidP="00F749E5">
            <w:pPr>
              <w:snapToGrid w:val="0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Азовская межрайонная прокуратура.</w:t>
            </w:r>
          </w:p>
          <w:p w:rsidR="0048707D" w:rsidRPr="00A6394A" w:rsidRDefault="0048707D" w:rsidP="00F749E5">
            <w:pPr>
              <w:snapToGrid w:val="0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</w:t>
            </w:r>
          </w:p>
          <w:p w:rsidR="0048707D" w:rsidRPr="00A6394A" w:rsidRDefault="0048707D" w:rsidP="00F749E5">
            <w:pPr>
              <w:snapToGrid w:val="0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Думы по вопросам местного самоуправления</w:t>
            </w:r>
            <w:r w:rsidR="00E8522A" w:rsidRPr="00A6394A">
              <w:rPr>
                <w:i/>
                <w:iCs/>
              </w:rPr>
              <w:t>,</w:t>
            </w:r>
          </w:p>
          <w:p w:rsidR="0048707D" w:rsidRPr="00A6394A" w:rsidRDefault="0048707D" w:rsidP="00F749E5">
            <w:pPr>
              <w:snapToGrid w:val="0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работе с общественными организациями, </w:t>
            </w:r>
          </w:p>
          <w:p w:rsidR="0048707D" w:rsidRPr="00A6394A" w:rsidRDefault="0048707D" w:rsidP="00F749E5">
            <w:pPr>
              <w:snapToGrid w:val="0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политическими партиями и правопорядку.</w:t>
            </w:r>
          </w:p>
          <w:p w:rsidR="0048707D" w:rsidRPr="00A6394A" w:rsidRDefault="0048707D" w:rsidP="00F749E5">
            <w:pPr>
              <w:pStyle w:val="a8"/>
              <w:snapToGrid w:val="0"/>
              <w:ind w:left="0" w:firstLine="673"/>
              <w:jc w:val="both"/>
            </w:pPr>
          </w:p>
          <w:p w:rsidR="00E6611C" w:rsidRPr="00A6394A" w:rsidRDefault="00C00010" w:rsidP="00F749E5">
            <w:pPr>
              <w:snapToGrid w:val="0"/>
              <w:ind w:firstLine="673"/>
              <w:jc w:val="both"/>
            </w:pPr>
            <w:r w:rsidRPr="00A6394A">
              <w:t xml:space="preserve">3. </w:t>
            </w:r>
            <w:r w:rsidR="00E6611C" w:rsidRPr="00A6394A">
              <w:t>Об оказании мер поддержки в у</w:t>
            </w:r>
            <w:r w:rsidR="00183BA9">
              <w:t>лучшении жилищных условий детям-</w:t>
            </w:r>
            <w:r w:rsidR="00E6611C" w:rsidRPr="00A6394A">
              <w:t>сиротам.</w:t>
            </w:r>
          </w:p>
          <w:p w:rsidR="00E6611C" w:rsidRPr="00A6394A" w:rsidRDefault="00E6611C" w:rsidP="00F749E5">
            <w:pPr>
              <w:pStyle w:val="a8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E6611C" w:rsidRPr="00A6394A" w:rsidRDefault="00E6611C" w:rsidP="00F749E5">
            <w:pPr>
              <w:pStyle w:val="a8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</w:t>
            </w:r>
          </w:p>
          <w:p w:rsidR="00E6611C" w:rsidRPr="00A6394A" w:rsidRDefault="00E6611C" w:rsidP="00F749E5">
            <w:pPr>
              <w:pStyle w:val="a8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Думы по социальной политике, </w:t>
            </w:r>
          </w:p>
          <w:p w:rsidR="00E6611C" w:rsidRPr="00A6394A" w:rsidRDefault="00E6611C" w:rsidP="00F749E5">
            <w:pPr>
              <w:pStyle w:val="a8"/>
              <w:ind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труду и защите прав граждан.</w:t>
            </w:r>
          </w:p>
          <w:p w:rsidR="00E6611C" w:rsidRPr="00A6394A" w:rsidRDefault="00E6611C" w:rsidP="00F749E5">
            <w:pPr>
              <w:snapToGrid w:val="0"/>
              <w:ind w:firstLine="673"/>
              <w:jc w:val="both"/>
            </w:pPr>
          </w:p>
          <w:p w:rsidR="00755F07" w:rsidRPr="00A6394A" w:rsidRDefault="00755F07" w:rsidP="00F749E5">
            <w:pPr>
              <w:snapToGrid w:val="0"/>
              <w:ind w:firstLine="673"/>
              <w:jc w:val="both"/>
              <w:rPr>
                <w:rFonts w:eastAsia="Calibri"/>
              </w:rPr>
            </w:pPr>
            <w:r w:rsidRPr="00A6394A">
              <w:t xml:space="preserve">4. </w:t>
            </w:r>
            <w:r w:rsidRPr="00A6394A">
              <w:rPr>
                <w:rFonts w:eastAsia="Calibri"/>
              </w:rPr>
              <w:t>О передаче бесхозных сетей тепло-, газо-, водоснабжения и ливневой канализации на баланс Администрации города Азова.</w:t>
            </w:r>
          </w:p>
          <w:p w:rsidR="00755F07" w:rsidRPr="00A6394A" w:rsidRDefault="00755F07" w:rsidP="00F749E5">
            <w:pPr>
              <w:snapToGrid w:val="0"/>
              <w:ind w:left="1080" w:firstLine="673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755F07" w:rsidRPr="00A6394A" w:rsidRDefault="00755F07" w:rsidP="00F749E5">
            <w:pPr>
              <w:snapToGrid w:val="0"/>
              <w:ind w:left="1080" w:firstLine="673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755F07" w:rsidRPr="00A6394A" w:rsidRDefault="00755F07" w:rsidP="00F749E5">
            <w:pPr>
              <w:snapToGrid w:val="0"/>
              <w:ind w:left="1080" w:firstLine="673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жилищно-коммунальному хозяйству, </w:t>
            </w:r>
          </w:p>
          <w:p w:rsidR="00755F07" w:rsidRPr="00A6394A" w:rsidRDefault="00755F07" w:rsidP="00F749E5">
            <w:pPr>
              <w:ind w:firstLine="673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экологии и строительству.</w:t>
            </w:r>
          </w:p>
          <w:p w:rsidR="009C77B0" w:rsidRPr="00A6394A" w:rsidRDefault="009C77B0" w:rsidP="00F749E5">
            <w:pPr>
              <w:ind w:firstLine="673"/>
              <w:jc w:val="right"/>
              <w:rPr>
                <w:bCs/>
                <w:i/>
                <w:iCs/>
              </w:rPr>
            </w:pPr>
          </w:p>
          <w:p w:rsidR="009C77B0" w:rsidRPr="00A6394A" w:rsidRDefault="009C77B0" w:rsidP="00F749E5">
            <w:pPr>
              <w:pStyle w:val="a8"/>
              <w:snapToGrid w:val="0"/>
              <w:ind w:left="0" w:firstLine="673"/>
              <w:jc w:val="both"/>
            </w:pPr>
            <w:r w:rsidRPr="00A6394A">
              <w:rPr>
                <w:bCs/>
                <w:i/>
                <w:iCs/>
              </w:rPr>
              <w:t xml:space="preserve">5. </w:t>
            </w:r>
            <w:r w:rsidRPr="00A6394A">
              <w:t>Организация движения большегрузного транспорта на территории муниципального образования «Город Азов».</w:t>
            </w:r>
          </w:p>
          <w:p w:rsidR="009C77B0" w:rsidRPr="00A6394A" w:rsidRDefault="009C77B0" w:rsidP="00F749E5">
            <w:pPr>
              <w:pStyle w:val="a8"/>
              <w:snapToGrid w:val="0"/>
              <w:ind w:left="709"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9C77B0" w:rsidRPr="00A6394A" w:rsidRDefault="009C77B0" w:rsidP="00F749E5">
            <w:pPr>
              <w:pStyle w:val="a8"/>
              <w:snapToGrid w:val="0"/>
              <w:ind w:left="709" w:firstLine="673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 Думы</w:t>
            </w:r>
          </w:p>
          <w:p w:rsidR="009C77B0" w:rsidRPr="00A6394A" w:rsidRDefault="009C77B0" w:rsidP="00F749E5">
            <w:pPr>
              <w:pStyle w:val="a8"/>
              <w:snapToGrid w:val="0"/>
              <w:ind w:left="0" w:firstLine="673"/>
              <w:jc w:val="right"/>
            </w:pPr>
            <w:r w:rsidRPr="00A6394A">
              <w:rPr>
                <w:i/>
              </w:rPr>
              <w:t>по развитию дорожного комплекса и транспорту.</w:t>
            </w:r>
          </w:p>
          <w:p w:rsidR="00274ED5" w:rsidRPr="00A6394A" w:rsidRDefault="00274ED5" w:rsidP="00346751">
            <w:pPr>
              <w:snapToGrid w:val="0"/>
              <w:jc w:val="both"/>
              <w:rPr>
                <w:i/>
              </w:rPr>
            </w:pPr>
          </w:p>
        </w:tc>
      </w:tr>
      <w:tr w:rsidR="00C95E62" w:rsidRPr="00A6394A" w:rsidTr="0048707D">
        <w:tc>
          <w:tcPr>
            <w:tcW w:w="9995" w:type="dxa"/>
          </w:tcPr>
          <w:p w:rsidR="00A24204" w:rsidRPr="00A6394A" w:rsidRDefault="00A24204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</w:rPr>
            </w:pPr>
            <w:r w:rsidRPr="00A6394A">
              <w:rPr>
                <w:b/>
                <w:bCs/>
                <w:i/>
                <w:iCs/>
              </w:rPr>
              <w:t>2</w:t>
            </w:r>
            <w:r w:rsidR="00F41077" w:rsidRPr="00A6394A">
              <w:rPr>
                <w:b/>
                <w:bCs/>
                <w:i/>
                <w:iCs/>
              </w:rPr>
              <w:t>4</w:t>
            </w:r>
            <w:r w:rsidR="0048707D" w:rsidRPr="00A6394A">
              <w:rPr>
                <w:b/>
                <w:bCs/>
                <w:i/>
                <w:iCs/>
              </w:rPr>
              <w:t xml:space="preserve"> ФЕВРАЛЯ</w:t>
            </w:r>
          </w:p>
          <w:p w:rsidR="00A24204" w:rsidRPr="00A6394A" w:rsidRDefault="00C00010" w:rsidP="00346751">
            <w:pPr>
              <w:pStyle w:val="a8"/>
              <w:ind w:left="709"/>
              <w:jc w:val="both"/>
            </w:pPr>
            <w:r w:rsidRPr="00A6394A">
              <w:t xml:space="preserve">1. </w:t>
            </w:r>
            <w:r w:rsidR="00A24204" w:rsidRPr="00A6394A">
              <w:t>Отчет о работе Контрольно-счетной палаты города Азова в 20</w:t>
            </w:r>
            <w:r w:rsidR="00E6611C" w:rsidRPr="00A6394A">
              <w:t>20</w:t>
            </w:r>
            <w:r w:rsidR="00A24204" w:rsidRPr="00A6394A">
              <w:t xml:space="preserve"> году.</w:t>
            </w:r>
          </w:p>
          <w:p w:rsidR="00A24204" w:rsidRPr="00A6394A" w:rsidRDefault="00A24204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Контрольно-счетная палата города Азова.</w:t>
            </w:r>
          </w:p>
          <w:p w:rsidR="0011562A" w:rsidRPr="00A6394A" w:rsidRDefault="0011562A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 Думы</w:t>
            </w:r>
          </w:p>
          <w:p w:rsidR="0011562A" w:rsidRPr="00A6394A" w:rsidRDefault="0011562A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по бюджетной, налоговой политике, экономической</w:t>
            </w:r>
          </w:p>
          <w:p w:rsidR="0011562A" w:rsidRPr="00A6394A" w:rsidRDefault="0011562A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и инвестиционной деятельности.</w:t>
            </w:r>
          </w:p>
          <w:p w:rsidR="00C00010" w:rsidRPr="00A6394A" w:rsidRDefault="00C00010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</w:p>
          <w:p w:rsidR="00A24204" w:rsidRPr="00A6394A" w:rsidRDefault="00C00010" w:rsidP="00346751">
            <w:pPr>
              <w:pStyle w:val="a8"/>
              <w:ind w:left="709"/>
              <w:jc w:val="both"/>
            </w:pPr>
            <w:r w:rsidRPr="00A6394A">
              <w:t xml:space="preserve">2. </w:t>
            </w:r>
            <w:r w:rsidR="0011562A" w:rsidRPr="00A6394A">
              <w:t>Об итогах управления и распоряжения муниципальным имуществом за 20</w:t>
            </w:r>
            <w:r w:rsidR="00AF24A4" w:rsidRPr="00A6394A">
              <w:t>20</w:t>
            </w:r>
            <w:r w:rsidR="0011562A" w:rsidRPr="00A6394A">
              <w:t xml:space="preserve"> год</w:t>
            </w:r>
            <w:r w:rsidR="00A24204" w:rsidRPr="00A6394A">
              <w:t>.</w:t>
            </w:r>
          </w:p>
          <w:p w:rsidR="00A24204" w:rsidRPr="00A6394A" w:rsidRDefault="00A24204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11562A" w:rsidRPr="00A6394A" w:rsidRDefault="0011562A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 Думы</w:t>
            </w:r>
          </w:p>
          <w:p w:rsidR="0011562A" w:rsidRPr="00A6394A" w:rsidRDefault="0011562A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по бюджетной, налоговой политике, экономической</w:t>
            </w:r>
          </w:p>
          <w:p w:rsidR="00A24204" w:rsidRPr="00A6394A" w:rsidRDefault="0011562A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и инвестиционной деятельности</w:t>
            </w:r>
            <w:r w:rsidR="00A24204" w:rsidRPr="00A6394A">
              <w:rPr>
                <w:i/>
                <w:iCs/>
              </w:rPr>
              <w:t>.</w:t>
            </w:r>
          </w:p>
          <w:p w:rsidR="001E5A0C" w:rsidRPr="00A6394A" w:rsidRDefault="001E5A0C" w:rsidP="00346751">
            <w:pPr>
              <w:ind w:firstLine="709"/>
              <w:jc w:val="right"/>
              <w:rPr>
                <w:i/>
                <w:iCs/>
              </w:rPr>
            </w:pPr>
          </w:p>
          <w:p w:rsidR="00E6611C" w:rsidRPr="00A6394A" w:rsidRDefault="001E5A0C" w:rsidP="00346751">
            <w:pPr>
              <w:ind w:firstLine="709"/>
              <w:jc w:val="both"/>
            </w:pPr>
            <w:r w:rsidRPr="00A6394A">
              <w:rPr>
                <w:iCs/>
              </w:rPr>
              <w:t xml:space="preserve">3. </w:t>
            </w:r>
            <w:r w:rsidR="00E6611C" w:rsidRPr="00A6394A">
              <w:t>О реализации подпрограммы «Профилактика безнадзорности и правонарушений несовершеннолетних» муниципальной программы  «Обеспечение общественного порядка и профилактика правонарушений в городе Азове».</w:t>
            </w:r>
          </w:p>
          <w:p w:rsidR="00E6611C" w:rsidRPr="00A6394A" w:rsidRDefault="00E6611C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Администрация г. Азова.</w:t>
            </w:r>
          </w:p>
          <w:p w:rsidR="00E6611C" w:rsidRPr="00A6394A" w:rsidRDefault="00E6611C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</w:t>
            </w:r>
          </w:p>
          <w:p w:rsidR="00E6611C" w:rsidRPr="00A6394A" w:rsidRDefault="00E6611C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Думы по социальной политике, </w:t>
            </w:r>
          </w:p>
          <w:p w:rsidR="00E6611C" w:rsidRPr="00A6394A" w:rsidRDefault="00E6611C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труду и защите прав граждан.</w:t>
            </w:r>
          </w:p>
          <w:p w:rsidR="00E6611C" w:rsidRPr="00A6394A" w:rsidRDefault="00E6611C" w:rsidP="00346751">
            <w:pPr>
              <w:ind w:firstLine="709"/>
              <w:rPr>
                <w:iCs/>
              </w:rPr>
            </w:pPr>
          </w:p>
          <w:p w:rsidR="001E5A0C" w:rsidRPr="00A6394A" w:rsidRDefault="00E6611C" w:rsidP="00346751">
            <w:pPr>
              <w:ind w:firstLine="709"/>
              <w:rPr>
                <w:iCs/>
              </w:rPr>
            </w:pPr>
            <w:r w:rsidRPr="00A6394A">
              <w:rPr>
                <w:iCs/>
              </w:rPr>
              <w:t xml:space="preserve">4. </w:t>
            </w:r>
            <w:r w:rsidR="001E5A0C" w:rsidRPr="00A6394A">
              <w:rPr>
                <w:iCs/>
              </w:rPr>
              <w:t>Проблемы при осуществлении модернизации первичной медико-санитарной помощи в г. Азове в рамках реализации Национального проекта «Здравоохранение»</w:t>
            </w:r>
            <w:r w:rsidR="005846FB" w:rsidRPr="00A6394A">
              <w:rPr>
                <w:iCs/>
              </w:rPr>
              <w:t>.</w:t>
            </w:r>
          </w:p>
          <w:p w:rsidR="005846FB" w:rsidRPr="00A6394A" w:rsidRDefault="005846FB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5846FB" w:rsidRPr="00A6394A" w:rsidRDefault="005846FB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</w:t>
            </w:r>
          </w:p>
          <w:p w:rsidR="005846FB" w:rsidRPr="00A6394A" w:rsidRDefault="005846FB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Думы по социальной политике, </w:t>
            </w:r>
          </w:p>
          <w:p w:rsidR="005846FB" w:rsidRPr="00A6394A" w:rsidRDefault="005846FB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труду и защите прав граждан.</w:t>
            </w:r>
          </w:p>
          <w:p w:rsidR="00D841E9" w:rsidRPr="00A6394A" w:rsidRDefault="00D841E9" w:rsidP="00346751">
            <w:pPr>
              <w:ind w:firstLine="709"/>
              <w:jc w:val="both"/>
              <w:rPr>
                <w:i/>
                <w:iCs/>
              </w:rPr>
            </w:pPr>
          </w:p>
          <w:p w:rsidR="00E6611C" w:rsidRPr="00A6394A" w:rsidRDefault="00E6611C" w:rsidP="00346751">
            <w:pPr>
              <w:ind w:firstLine="709"/>
              <w:jc w:val="both"/>
            </w:pPr>
            <w:r w:rsidRPr="00A6394A">
              <w:rPr>
                <w:iCs/>
              </w:rPr>
              <w:t xml:space="preserve">5. </w:t>
            </w:r>
            <w:r w:rsidRPr="00A6394A">
              <w:t>Об оценке технического состояния дошкольных и дополнительных образовательных учреждений города ( МБУ ДО СЮТ,  МБУ ДО СЮН).</w:t>
            </w:r>
          </w:p>
          <w:p w:rsidR="00E6611C" w:rsidRPr="00A6394A" w:rsidRDefault="00E6611C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E6611C" w:rsidRPr="00A6394A" w:rsidRDefault="00E6611C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</w:t>
            </w:r>
          </w:p>
          <w:p w:rsidR="00E6611C" w:rsidRPr="00A6394A" w:rsidRDefault="00E6611C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Думы по социальной политике, </w:t>
            </w:r>
          </w:p>
          <w:p w:rsidR="00E6611C" w:rsidRPr="00A6394A" w:rsidRDefault="00E6611C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труду и защите прав граждан.</w:t>
            </w:r>
          </w:p>
          <w:p w:rsidR="00183BA9" w:rsidRDefault="00183BA9" w:rsidP="00346751">
            <w:pPr>
              <w:ind w:firstLine="567"/>
              <w:jc w:val="both"/>
              <w:rPr>
                <w:iCs/>
              </w:rPr>
            </w:pPr>
          </w:p>
          <w:p w:rsidR="004C2051" w:rsidRPr="00A6394A" w:rsidRDefault="009C77B0" w:rsidP="00F749E5">
            <w:pPr>
              <w:ind w:firstLine="673"/>
              <w:jc w:val="both"/>
              <w:rPr>
                <w:iCs/>
                <w:color w:val="000000" w:themeColor="text1"/>
              </w:rPr>
            </w:pPr>
            <w:r w:rsidRPr="00A6394A">
              <w:rPr>
                <w:iCs/>
              </w:rPr>
              <w:t>6</w:t>
            </w:r>
            <w:r w:rsidR="004C2051" w:rsidRPr="00A6394A">
              <w:rPr>
                <w:iCs/>
              </w:rPr>
              <w:t xml:space="preserve">. </w:t>
            </w:r>
            <w:r w:rsidR="004C2051" w:rsidRPr="00A6394A">
              <w:rPr>
                <w:iCs/>
                <w:color w:val="000000" w:themeColor="text1"/>
              </w:rPr>
              <w:t xml:space="preserve">Итоги </w:t>
            </w:r>
            <w:proofErr w:type="spellStart"/>
            <w:r w:rsidR="004C2051" w:rsidRPr="00A6394A">
              <w:rPr>
                <w:iCs/>
                <w:color w:val="000000" w:themeColor="text1"/>
              </w:rPr>
              <w:t>энергосервисного</w:t>
            </w:r>
            <w:proofErr w:type="spellEnd"/>
            <w:r w:rsidR="004C2051" w:rsidRPr="00A6394A">
              <w:rPr>
                <w:iCs/>
                <w:color w:val="000000" w:themeColor="text1"/>
              </w:rPr>
              <w:t xml:space="preserve"> контракта, дальнейшее развитие наружного освещения СНО г. Азова.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жилищно-коммунальному хозяйству, </w:t>
            </w:r>
          </w:p>
          <w:p w:rsidR="004C2051" w:rsidRPr="00A6394A" w:rsidRDefault="004C2051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экологии и строительству.</w:t>
            </w:r>
          </w:p>
          <w:p w:rsidR="0093703F" w:rsidRPr="00183BA9" w:rsidRDefault="0093703F" w:rsidP="00346751">
            <w:pPr>
              <w:jc w:val="both"/>
              <w:rPr>
                <w:i/>
                <w:iCs/>
              </w:rPr>
            </w:pPr>
          </w:p>
        </w:tc>
      </w:tr>
      <w:tr w:rsidR="00C95E62" w:rsidRPr="00A6394A" w:rsidTr="0048707D">
        <w:tc>
          <w:tcPr>
            <w:tcW w:w="9995" w:type="dxa"/>
          </w:tcPr>
          <w:p w:rsidR="00A24204" w:rsidRPr="00A6394A" w:rsidRDefault="00F41077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</w:rPr>
            </w:pPr>
            <w:r w:rsidRPr="00A6394A">
              <w:rPr>
                <w:b/>
                <w:bCs/>
                <w:i/>
                <w:iCs/>
              </w:rPr>
              <w:lastRenderedPageBreak/>
              <w:t>31</w:t>
            </w:r>
            <w:r w:rsidR="00A24204" w:rsidRPr="00A6394A">
              <w:rPr>
                <w:b/>
                <w:bCs/>
                <w:i/>
                <w:iCs/>
              </w:rPr>
              <w:t xml:space="preserve"> МАРТА </w:t>
            </w:r>
          </w:p>
          <w:p w:rsidR="00755F07" w:rsidRPr="00A6394A" w:rsidRDefault="00EC1292" w:rsidP="00346751">
            <w:pPr>
              <w:snapToGrid w:val="0"/>
              <w:ind w:firstLine="709"/>
              <w:jc w:val="both"/>
              <w:rPr>
                <w:rFonts w:eastAsia="Calibri"/>
              </w:rPr>
            </w:pPr>
            <w:r w:rsidRPr="00A6394A">
              <w:rPr>
                <w:bCs/>
                <w:iCs/>
              </w:rPr>
              <w:t xml:space="preserve">1. </w:t>
            </w:r>
            <w:r w:rsidR="00755F07" w:rsidRPr="00A6394A">
              <w:rPr>
                <w:rFonts w:eastAsia="Calibri"/>
              </w:rPr>
              <w:t>О совместной работе регионального оператора и Администрации города Азова в сфере вывоза ТКО.</w:t>
            </w:r>
          </w:p>
          <w:p w:rsidR="00755F07" w:rsidRPr="00A6394A" w:rsidRDefault="00755F07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755F07" w:rsidRPr="00A6394A" w:rsidRDefault="00755F07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755F07" w:rsidRPr="00A6394A" w:rsidRDefault="00755F07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жилищно-коммунальному хозяйству, </w:t>
            </w:r>
          </w:p>
          <w:p w:rsidR="00755F07" w:rsidRPr="00A6394A" w:rsidRDefault="00755F07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экологии и строительству.</w:t>
            </w:r>
          </w:p>
          <w:p w:rsidR="00080137" w:rsidRPr="00A6394A" w:rsidRDefault="00080137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</w:p>
          <w:p w:rsidR="00C36E6F" w:rsidRPr="00A6394A" w:rsidRDefault="00C36E6F" w:rsidP="00346751">
            <w:pPr>
              <w:snapToGrid w:val="0"/>
              <w:ind w:firstLine="673"/>
              <w:jc w:val="both"/>
              <w:rPr>
                <w:bCs/>
                <w:iCs/>
              </w:rPr>
            </w:pPr>
            <w:r w:rsidRPr="00A6394A">
              <w:rPr>
                <w:bCs/>
                <w:iCs/>
              </w:rPr>
              <w:t xml:space="preserve">2. </w:t>
            </w:r>
            <w:r w:rsidR="00AF24A4" w:rsidRPr="00A6394A">
              <w:rPr>
                <w:bCs/>
                <w:iCs/>
              </w:rPr>
              <w:t>Отчет о развитии физической культуры и спорта в городе Азове в 2020 году.</w:t>
            </w:r>
          </w:p>
          <w:p w:rsidR="00AF24A4" w:rsidRPr="00A6394A" w:rsidRDefault="00AF24A4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AF24A4" w:rsidRPr="00A6394A" w:rsidRDefault="00AF24A4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</w:t>
            </w:r>
          </w:p>
          <w:p w:rsidR="00AF24A4" w:rsidRPr="00A6394A" w:rsidRDefault="00AF24A4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Думы по социальной политике, </w:t>
            </w:r>
          </w:p>
          <w:p w:rsidR="00AF24A4" w:rsidRPr="00A6394A" w:rsidRDefault="00AF24A4" w:rsidP="00346751">
            <w:pPr>
              <w:snapToGrid w:val="0"/>
              <w:ind w:firstLine="532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труду и защите прав граждан.</w:t>
            </w:r>
          </w:p>
          <w:p w:rsidR="00AF24A4" w:rsidRPr="00A6394A" w:rsidRDefault="00AF24A4" w:rsidP="00346751">
            <w:pPr>
              <w:snapToGrid w:val="0"/>
              <w:ind w:firstLine="532"/>
              <w:jc w:val="right"/>
              <w:rPr>
                <w:bCs/>
                <w:iCs/>
              </w:rPr>
            </w:pPr>
          </w:p>
          <w:p w:rsidR="00080137" w:rsidRPr="00A6394A" w:rsidRDefault="00080137" w:rsidP="00F749E5">
            <w:pPr>
              <w:snapToGrid w:val="0"/>
              <w:ind w:firstLine="673"/>
              <w:jc w:val="both"/>
              <w:rPr>
                <w:bCs/>
                <w:iCs/>
              </w:rPr>
            </w:pPr>
            <w:r w:rsidRPr="00A6394A">
              <w:rPr>
                <w:bCs/>
                <w:iCs/>
              </w:rPr>
              <w:t>3. Об осуществлении мероприятий по обеспечению пожарной безопасности на территории муниципального образования «Город Азов».</w:t>
            </w:r>
          </w:p>
          <w:p w:rsidR="00080137" w:rsidRPr="00A6394A" w:rsidRDefault="00080137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080137" w:rsidRPr="00A6394A" w:rsidRDefault="00080137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</w:t>
            </w:r>
          </w:p>
          <w:p w:rsidR="00080137" w:rsidRPr="00A6394A" w:rsidRDefault="00080137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lastRenderedPageBreak/>
              <w:t xml:space="preserve"> Думы по вопросам местного самоуправления,</w:t>
            </w:r>
          </w:p>
          <w:p w:rsidR="00080137" w:rsidRPr="00A6394A" w:rsidRDefault="00080137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работе с общественными организациями, </w:t>
            </w:r>
          </w:p>
          <w:p w:rsidR="00080137" w:rsidRPr="00A6394A" w:rsidRDefault="00080137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политическими партиями и правопорядку.</w:t>
            </w:r>
          </w:p>
          <w:p w:rsidR="00EC1292" w:rsidRPr="00A6394A" w:rsidRDefault="00EC1292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</w:p>
        </w:tc>
      </w:tr>
      <w:tr w:rsidR="00C95E62" w:rsidRPr="00A6394A" w:rsidTr="0048707D">
        <w:tc>
          <w:tcPr>
            <w:tcW w:w="9995" w:type="dxa"/>
          </w:tcPr>
          <w:p w:rsidR="00755F07" w:rsidRPr="00A6394A" w:rsidRDefault="0021099C" w:rsidP="00346751">
            <w:pPr>
              <w:snapToGrid w:val="0"/>
              <w:ind w:firstLine="709"/>
              <w:jc w:val="both"/>
              <w:rPr>
                <w:rFonts w:eastAsia="Calibri"/>
              </w:rPr>
            </w:pPr>
            <w:r w:rsidRPr="00A6394A">
              <w:lastRenderedPageBreak/>
              <w:t xml:space="preserve">4. </w:t>
            </w:r>
            <w:r w:rsidR="00755F07" w:rsidRPr="00A6394A">
              <w:rPr>
                <w:rFonts w:eastAsia="Calibri"/>
              </w:rPr>
              <w:t>О дорожной сети города Азова. Подготовка и постановка на баланс дорог уличной сети города.</w:t>
            </w:r>
          </w:p>
          <w:p w:rsidR="00755F07" w:rsidRPr="00A6394A" w:rsidRDefault="00755F07" w:rsidP="00346751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755F07" w:rsidRPr="00A6394A" w:rsidRDefault="00755F07" w:rsidP="00346751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 Думы</w:t>
            </w:r>
          </w:p>
          <w:p w:rsidR="00755F07" w:rsidRPr="00A6394A" w:rsidRDefault="00755F07" w:rsidP="00346751">
            <w:pPr>
              <w:snapToGrid w:val="0"/>
              <w:ind w:firstLine="709"/>
              <w:jc w:val="right"/>
              <w:rPr>
                <w:i/>
              </w:rPr>
            </w:pPr>
            <w:r w:rsidRPr="00A6394A">
              <w:rPr>
                <w:i/>
              </w:rPr>
              <w:t>по развитию дорожного комплекса и транспорту.</w:t>
            </w:r>
          </w:p>
          <w:p w:rsidR="00183BA9" w:rsidRDefault="00183BA9" w:rsidP="00346751">
            <w:pPr>
              <w:snapToGrid w:val="0"/>
              <w:ind w:firstLine="709"/>
              <w:jc w:val="both"/>
              <w:rPr>
                <w:i/>
              </w:rPr>
            </w:pPr>
          </w:p>
          <w:p w:rsidR="001C76EB" w:rsidRPr="00A6394A" w:rsidRDefault="001C76EB" w:rsidP="00346751">
            <w:pPr>
              <w:snapToGrid w:val="0"/>
              <w:ind w:firstLine="709"/>
              <w:jc w:val="both"/>
              <w:rPr>
                <w:bCs/>
                <w:iCs/>
              </w:rPr>
            </w:pPr>
            <w:r w:rsidRPr="00A6394A">
              <w:t xml:space="preserve">5. </w:t>
            </w:r>
            <w:r w:rsidRPr="00A6394A">
              <w:rPr>
                <w:bCs/>
                <w:iCs/>
              </w:rPr>
              <w:t>Об осуществлении мероприятий по обеспечению безопасности людей на водных объектах, охране их жизни и здоровья.</w:t>
            </w:r>
          </w:p>
          <w:p w:rsidR="001C76EB" w:rsidRPr="00A6394A" w:rsidRDefault="001C76EB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1C76EB" w:rsidRPr="00A6394A" w:rsidRDefault="001C76EB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</w:t>
            </w:r>
          </w:p>
          <w:p w:rsidR="001C76EB" w:rsidRPr="00A6394A" w:rsidRDefault="001C76EB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Думы по вопросам местного самоуправления,</w:t>
            </w:r>
          </w:p>
          <w:p w:rsidR="001C76EB" w:rsidRPr="00A6394A" w:rsidRDefault="001C76EB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работе с общественными организациями, </w:t>
            </w:r>
          </w:p>
          <w:p w:rsidR="00755F07" w:rsidRDefault="001C76EB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политическими партиями и правопорядку.</w:t>
            </w:r>
          </w:p>
          <w:p w:rsidR="00BE0AF1" w:rsidRDefault="00BE0AF1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</w:p>
          <w:p w:rsidR="00BE0AF1" w:rsidRPr="0021099C" w:rsidRDefault="00BE0AF1" w:rsidP="00BE0AF1">
            <w:pPr>
              <w:ind w:firstLine="673"/>
              <w:jc w:val="both"/>
            </w:pPr>
            <w:r>
              <w:rPr>
                <w:color w:val="000000" w:themeColor="text1"/>
              </w:rPr>
              <w:t xml:space="preserve">6. </w:t>
            </w:r>
            <w:r w:rsidRPr="0021099C">
              <w:t>О реализации муниципальной программы «</w:t>
            </w:r>
            <w:proofErr w:type="spellStart"/>
            <w:r w:rsidRPr="0021099C">
              <w:t>Энергоэффективность</w:t>
            </w:r>
            <w:proofErr w:type="spellEnd"/>
            <w:r w:rsidRPr="0021099C">
              <w:t xml:space="preserve"> и развитие энергетики в городе Азове».</w:t>
            </w:r>
          </w:p>
          <w:p w:rsidR="00BE0AF1" w:rsidRPr="00485E15" w:rsidRDefault="00BE0AF1" w:rsidP="00BE0AF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85E15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:rsidR="00BE0AF1" w:rsidRPr="00485E15" w:rsidRDefault="00BE0AF1" w:rsidP="00BE0AF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85E15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:rsidR="00BE0AF1" w:rsidRPr="00BE0AF1" w:rsidRDefault="00BE0AF1" w:rsidP="00BE0AF1">
            <w:pPr>
              <w:ind w:firstLine="709"/>
              <w:jc w:val="right"/>
              <w:rPr>
                <w:i/>
                <w:color w:val="000000" w:themeColor="text1"/>
              </w:rPr>
            </w:pPr>
            <w:r w:rsidRPr="0021099C">
              <w:rPr>
                <w:i/>
              </w:rPr>
              <w:t>по промышленности, малом</w:t>
            </w:r>
            <w:r>
              <w:rPr>
                <w:i/>
              </w:rPr>
              <w:t>у бизнесу и предпринимательству.</w:t>
            </w:r>
          </w:p>
          <w:p w:rsidR="005846FB" w:rsidRPr="00A6394A" w:rsidRDefault="005846FB" w:rsidP="00CC7BBC">
            <w:pPr>
              <w:snapToGrid w:val="0"/>
            </w:pPr>
          </w:p>
        </w:tc>
      </w:tr>
      <w:tr w:rsidR="00C95E62" w:rsidRPr="00A6394A" w:rsidTr="0048707D">
        <w:tc>
          <w:tcPr>
            <w:tcW w:w="9995" w:type="dxa"/>
          </w:tcPr>
          <w:p w:rsidR="001C76EB" w:rsidRPr="00A6394A" w:rsidRDefault="00A24204" w:rsidP="00346751">
            <w:pPr>
              <w:snapToGrid w:val="0"/>
              <w:ind w:firstLine="709"/>
              <w:jc w:val="both"/>
              <w:rPr>
                <w:b/>
                <w:bCs/>
                <w:i/>
                <w:iCs/>
              </w:rPr>
            </w:pPr>
            <w:r w:rsidRPr="00A6394A">
              <w:rPr>
                <w:b/>
                <w:bCs/>
                <w:i/>
                <w:iCs/>
              </w:rPr>
              <w:t>2</w:t>
            </w:r>
            <w:r w:rsidR="00F41077" w:rsidRPr="00A6394A">
              <w:rPr>
                <w:b/>
                <w:bCs/>
                <w:i/>
                <w:iCs/>
              </w:rPr>
              <w:t>8</w:t>
            </w:r>
            <w:r w:rsidRPr="00A6394A">
              <w:rPr>
                <w:b/>
                <w:bCs/>
                <w:i/>
                <w:iCs/>
              </w:rPr>
              <w:t xml:space="preserve"> АПРЕЛЯ </w:t>
            </w:r>
          </w:p>
          <w:p w:rsidR="00A24204" w:rsidRPr="00A6394A" w:rsidRDefault="00A24204" w:rsidP="00346751">
            <w:pPr>
              <w:pStyle w:val="a8"/>
              <w:numPr>
                <w:ilvl w:val="0"/>
                <w:numId w:val="4"/>
              </w:numPr>
              <w:ind w:left="0" w:firstLine="709"/>
              <w:jc w:val="both"/>
            </w:pPr>
            <w:r w:rsidRPr="00A6394A">
              <w:t>Отчет главы Администрации города Азова о результатах своей деятельности и деятельности Администрации города Азова, в том числе о решении вопросов, поставленных Азовской городской Думой.</w:t>
            </w:r>
          </w:p>
          <w:p w:rsidR="00A24204" w:rsidRPr="00A6394A" w:rsidRDefault="00A24204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A24204" w:rsidRPr="00A6394A" w:rsidRDefault="00A24204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Постоянные комиссии Азовской городской Думы.</w:t>
            </w:r>
          </w:p>
          <w:p w:rsidR="004E7BFE" w:rsidRPr="00401983" w:rsidRDefault="004E7BFE" w:rsidP="00346751">
            <w:pPr>
              <w:snapToGrid w:val="0"/>
              <w:rPr>
                <w:i/>
              </w:rPr>
            </w:pPr>
          </w:p>
          <w:p w:rsidR="004E7BFE" w:rsidRPr="00A6394A" w:rsidRDefault="001C76EB" w:rsidP="00346751">
            <w:pPr>
              <w:pStyle w:val="a8"/>
              <w:snapToGrid w:val="0"/>
              <w:ind w:left="0" w:firstLine="673"/>
              <w:jc w:val="both"/>
            </w:pPr>
            <w:r w:rsidRPr="00A6394A">
              <w:rPr>
                <w:i/>
              </w:rPr>
              <w:t>2</w:t>
            </w:r>
            <w:r w:rsidR="004E7BFE" w:rsidRPr="00A6394A">
              <w:rPr>
                <w:i/>
              </w:rPr>
              <w:t xml:space="preserve">. </w:t>
            </w:r>
            <w:r w:rsidR="004E7BFE" w:rsidRPr="00A6394A">
              <w:t>Организация библиотечного обслуживания населения, комплектование и обеспечение сохранности библиотечных фондов библиотек в муниципальном образовании «Город Азов».</w:t>
            </w:r>
          </w:p>
          <w:p w:rsidR="00C36E6F" w:rsidRPr="00A6394A" w:rsidRDefault="00C36E6F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Администрация г. Азова.</w:t>
            </w:r>
          </w:p>
          <w:p w:rsidR="004E7BFE" w:rsidRPr="00A6394A" w:rsidRDefault="004E7BFE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Постоянная комиссия Азовской городской</w:t>
            </w:r>
          </w:p>
          <w:p w:rsidR="004E7BFE" w:rsidRPr="00A6394A" w:rsidRDefault="004E7BFE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 Думы по социальной политике, </w:t>
            </w:r>
          </w:p>
          <w:p w:rsidR="004E7BFE" w:rsidRPr="00A6394A" w:rsidRDefault="004E7BFE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труду и защите прав граждан.</w:t>
            </w:r>
          </w:p>
          <w:p w:rsidR="004E7BFE" w:rsidRPr="00A6394A" w:rsidRDefault="004E7BFE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</w:p>
          <w:p w:rsidR="004E7BFE" w:rsidRPr="00A6394A" w:rsidRDefault="00031D57" w:rsidP="00346751">
            <w:pPr>
              <w:pStyle w:val="a8"/>
              <w:snapToGrid w:val="0"/>
              <w:ind w:left="0" w:firstLine="673"/>
              <w:jc w:val="both"/>
            </w:pPr>
            <w:r>
              <w:t>3</w:t>
            </w:r>
            <w:r w:rsidR="004E7BFE" w:rsidRPr="00A6394A">
              <w:t>. Создание условий для организации досуга и обеспечения жителей муниципального образования «Город Азов» услугами организаций культуры.</w:t>
            </w:r>
          </w:p>
          <w:p w:rsidR="00C36E6F" w:rsidRPr="00A6394A" w:rsidRDefault="00C36E6F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Администрация г. Азова.</w:t>
            </w:r>
          </w:p>
          <w:p w:rsidR="004E7BFE" w:rsidRPr="00A6394A" w:rsidRDefault="004E7BFE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Постоянная комиссия Азовской городской</w:t>
            </w:r>
          </w:p>
          <w:p w:rsidR="004E7BFE" w:rsidRPr="00A6394A" w:rsidRDefault="004E7BFE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 Думы по социальной политике, </w:t>
            </w:r>
          </w:p>
          <w:p w:rsidR="004E7BFE" w:rsidRPr="00A6394A" w:rsidRDefault="004E7BFE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труду и защите прав граждан.</w:t>
            </w:r>
          </w:p>
          <w:p w:rsidR="00EC4D6B" w:rsidRPr="00A6394A" w:rsidRDefault="00EC4D6B" w:rsidP="00346751">
            <w:pPr>
              <w:snapToGrid w:val="0"/>
            </w:pPr>
          </w:p>
          <w:p w:rsidR="00795EE8" w:rsidRPr="00A6394A" w:rsidRDefault="00031D57" w:rsidP="00346751">
            <w:pPr>
              <w:pStyle w:val="a8"/>
              <w:snapToGrid w:val="0"/>
              <w:ind w:left="0" w:firstLine="673"/>
              <w:jc w:val="both"/>
            </w:pPr>
            <w:r>
              <w:t>4</w:t>
            </w:r>
            <w:r w:rsidR="00EC4D6B" w:rsidRPr="00A6394A">
              <w:t xml:space="preserve">. </w:t>
            </w:r>
            <w:r w:rsidR="00795EE8" w:rsidRPr="00A6394A">
              <w:t>Реализация национальных проектов «Успех каждого ребенка» и «Цифровая образовательная среда».</w:t>
            </w:r>
          </w:p>
          <w:p w:rsidR="00795EE8" w:rsidRPr="00A6394A" w:rsidRDefault="00795EE8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Администрация г. Азова.</w:t>
            </w:r>
          </w:p>
          <w:p w:rsidR="00795EE8" w:rsidRPr="00A6394A" w:rsidRDefault="00795EE8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Постоянная комиссия Азовской городской</w:t>
            </w:r>
          </w:p>
          <w:p w:rsidR="00795EE8" w:rsidRPr="00A6394A" w:rsidRDefault="00795EE8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 Думы по социальной политике, </w:t>
            </w:r>
          </w:p>
          <w:p w:rsidR="004C2051" w:rsidRPr="00EE734E" w:rsidRDefault="00795EE8" w:rsidP="00EE734E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труду и защите прав граждан.</w:t>
            </w:r>
          </w:p>
          <w:p w:rsidR="00401983" w:rsidRDefault="00401983" w:rsidP="00346751">
            <w:pPr>
              <w:ind w:firstLine="673"/>
            </w:pPr>
          </w:p>
          <w:p w:rsidR="00A6394A" w:rsidRPr="00A6394A" w:rsidRDefault="00EE734E" w:rsidP="00346751">
            <w:pPr>
              <w:ind w:firstLine="673"/>
            </w:pPr>
            <w:r>
              <w:t>5</w:t>
            </w:r>
            <w:r w:rsidR="00A6394A" w:rsidRPr="00A6394A">
              <w:t xml:space="preserve">. Создание и обеспечение функционирования парковок (парковочных мест) в границах </w:t>
            </w:r>
            <w:r w:rsidR="00A6394A" w:rsidRPr="00A6394A">
              <w:lastRenderedPageBreak/>
              <w:t>города Азова</w:t>
            </w:r>
            <w:r w:rsidR="00401983">
              <w:t>.</w:t>
            </w:r>
          </w:p>
          <w:p w:rsidR="00A6394A" w:rsidRPr="00A6394A" w:rsidRDefault="00A6394A" w:rsidP="00346751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A6394A" w:rsidRPr="00A6394A" w:rsidRDefault="00A6394A" w:rsidP="00346751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 Думы</w:t>
            </w:r>
          </w:p>
          <w:p w:rsidR="00A6394A" w:rsidRPr="00A6394A" w:rsidRDefault="00A6394A" w:rsidP="00346751">
            <w:pPr>
              <w:pStyle w:val="a8"/>
              <w:snapToGrid w:val="0"/>
              <w:ind w:left="0" w:firstLine="673"/>
              <w:jc w:val="right"/>
              <w:rPr>
                <w:i/>
              </w:rPr>
            </w:pPr>
            <w:r w:rsidRPr="00A6394A">
              <w:rPr>
                <w:i/>
              </w:rPr>
              <w:t>по развитию дорожного комплекса и транспорту</w:t>
            </w:r>
          </w:p>
          <w:p w:rsidR="00A24204" w:rsidRPr="00EB57CB" w:rsidRDefault="00A24204" w:rsidP="00346751">
            <w:pPr>
              <w:snapToGrid w:val="0"/>
              <w:rPr>
                <w:i/>
                <w:iCs/>
              </w:rPr>
            </w:pPr>
          </w:p>
        </w:tc>
      </w:tr>
      <w:tr w:rsidR="00C95E62" w:rsidRPr="00A6394A" w:rsidTr="0048707D">
        <w:tc>
          <w:tcPr>
            <w:tcW w:w="9995" w:type="dxa"/>
          </w:tcPr>
          <w:p w:rsidR="005D5BE9" w:rsidRPr="00EB57CB" w:rsidRDefault="00A24204" w:rsidP="00346751">
            <w:pPr>
              <w:pStyle w:val="a8"/>
              <w:numPr>
                <w:ilvl w:val="0"/>
                <w:numId w:val="33"/>
              </w:numPr>
              <w:snapToGrid w:val="0"/>
              <w:jc w:val="both"/>
              <w:rPr>
                <w:b/>
                <w:bCs/>
                <w:i/>
                <w:iCs/>
              </w:rPr>
            </w:pPr>
            <w:r w:rsidRPr="00EB57CB">
              <w:rPr>
                <w:b/>
                <w:bCs/>
                <w:i/>
                <w:iCs/>
              </w:rPr>
              <w:lastRenderedPageBreak/>
              <w:t xml:space="preserve">МАЯ </w:t>
            </w:r>
          </w:p>
          <w:p w:rsidR="00DE62C2" w:rsidRPr="00A6394A" w:rsidRDefault="00EB57CB" w:rsidP="00346751">
            <w:pPr>
              <w:pStyle w:val="a8"/>
              <w:snapToGrid w:val="0"/>
              <w:ind w:left="0" w:firstLine="709"/>
              <w:jc w:val="both"/>
            </w:pPr>
            <w:r>
              <w:t xml:space="preserve">1. </w:t>
            </w:r>
            <w:r w:rsidR="00DE62C2" w:rsidRPr="00A6394A">
              <w:t>О реализации основных направлений развития туризма н</w:t>
            </w:r>
            <w:r w:rsidR="00F41077" w:rsidRPr="00A6394A">
              <w:t>а территории города Азова в 2020</w:t>
            </w:r>
            <w:r w:rsidR="00DE62C2" w:rsidRPr="00A6394A">
              <w:t xml:space="preserve"> году.</w:t>
            </w:r>
          </w:p>
          <w:p w:rsidR="00C36E6F" w:rsidRPr="00A6394A" w:rsidRDefault="00C36E6F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Администрация г. Азова.</w:t>
            </w:r>
          </w:p>
          <w:p w:rsidR="00DE62C2" w:rsidRPr="00A6394A" w:rsidRDefault="00DE62C2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Постоянная комиссия Азовской городской</w:t>
            </w:r>
          </w:p>
          <w:p w:rsidR="00DE62C2" w:rsidRPr="00A6394A" w:rsidRDefault="00DE62C2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 Думы по социальной политике, </w:t>
            </w:r>
          </w:p>
          <w:p w:rsidR="00DE62C2" w:rsidRPr="00A6394A" w:rsidRDefault="00DE62C2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труду и защите прав граждан.</w:t>
            </w:r>
          </w:p>
          <w:p w:rsidR="00370DAA" w:rsidRPr="00A6394A" w:rsidRDefault="00370DAA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</w:p>
          <w:p w:rsidR="009D62F0" w:rsidRPr="00A6394A" w:rsidRDefault="00EB57CB" w:rsidP="00346751">
            <w:pPr>
              <w:pStyle w:val="a8"/>
              <w:ind w:left="0" w:firstLine="709"/>
              <w:jc w:val="both"/>
            </w:pPr>
            <w:r>
              <w:t xml:space="preserve">2. </w:t>
            </w:r>
            <w:r w:rsidR="009D62F0" w:rsidRPr="00A6394A">
              <w:t>Об исполнении бюджета города Азова за 20</w:t>
            </w:r>
            <w:r w:rsidR="00795EE8" w:rsidRPr="00A6394A">
              <w:t>20</w:t>
            </w:r>
            <w:r w:rsidR="009D62F0" w:rsidRPr="00A6394A">
              <w:t xml:space="preserve"> год.</w:t>
            </w:r>
          </w:p>
          <w:p w:rsidR="009D62F0" w:rsidRPr="00A6394A" w:rsidRDefault="009D62F0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9D62F0" w:rsidRPr="00A6394A" w:rsidRDefault="009D62F0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 Думы</w:t>
            </w:r>
          </w:p>
          <w:p w:rsidR="009D62F0" w:rsidRPr="00A6394A" w:rsidRDefault="009D62F0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по бюджетной, налоговой политике, экономической</w:t>
            </w:r>
          </w:p>
          <w:p w:rsidR="009D62F0" w:rsidRPr="00A6394A" w:rsidRDefault="009D62F0" w:rsidP="00346751">
            <w:pPr>
              <w:pStyle w:val="a8"/>
              <w:ind w:left="0"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и инвестиционной деятельности.</w:t>
            </w:r>
          </w:p>
          <w:p w:rsidR="00DE62C2" w:rsidRPr="00A6394A" w:rsidRDefault="00DE62C2" w:rsidP="00346751">
            <w:pPr>
              <w:pStyle w:val="a8"/>
              <w:snapToGrid w:val="0"/>
              <w:ind w:left="709"/>
              <w:jc w:val="both"/>
            </w:pPr>
          </w:p>
          <w:p w:rsidR="00DE62C2" w:rsidRPr="00A6394A" w:rsidRDefault="00EB57CB" w:rsidP="00346751">
            <w:pPr>
              <w:pStyle w:val="a8"/>
              <w:ind w:left="0" w:firstLine="709"/>
              <w:jc w:val="both"/>
            </w:pPr>
            <w:r>
              <w:t xml:space="preserve">3. </w:t>
            </w:r>
            <w:r w:rsidR="00DE62C2" w:rsidRPr="00A6394A">
              <w:t>Об утверждении отчета о выполнении прогнозного плана (программы) приватизации муниципального имущества города.</w:t>
            </w:r>
          </w:p>
          <w:p w:rsidR="00DE62C2" w:rsidRPr="00A6394A" w:rsidRDefault="00DE62C2" w:rsidP="00346751">
            <w:pPr>
              <w:pStyle w:val="a8"/>
              <w:ind w:left="0" w:firstLine="709"/>
              <w:jc w:val="right"/>
              <w:rPr>
                <w:i/>
              </w:rPr>
            </w:pPr>
            <w:r w:rsidRPr="00A6394A">
              <w:rPr>
                <w:i/>
              </w:rPr>
              <w:t>Администрация г. Азова.</w:t>
            </w:r>
          </w:p>
          <w:p w:rsidR="00DE62C2" w:rsidRPr="00A6394A" w:rsidRDefault="00DE62C2" w:rsidP="00346751">
            <w:pPr>
              <w:pStyle w:val="a8"/>
              <w:ind w:left="0" w:firstLine="709"/>
              <w:jc w:val="right"/>
              <w:rPr>
                <w:i/>
              </w:rPr>
            </w:pPr>
            <w:r w:rsidRPr="00A6394A">
              <w:rPr>
                <w:i/>
              </w:rPr>
              <w:t>Постоянная комиссия Азовской городской Думы</w:t>
            </w:r>
          </w:p>
          <w:p w:rsidR="00DE62C2" w:rsidRPr="00A6394A" w:rsidRDefault="00DE62C2" w:rsidP="00346751">
            <w:pPr>
              <w:pStyle w:val="a8"/>
              <w:ind w:left="0" w:firstLine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 по бюджетной, налоговой политике, экономической</w:t>
            </w:r>
          </w:p>
          <w:p w:rsidR="00DE62C2" w:rsidRPr="00A6394A" w:rsidRDefault="00DE62C2" w:rsidP="00346751">
            <w:pPr>
              <w:pStyle w:val="a8"/>
              <w:snapToGrid w:val="0"/>
              <w:ind w:left="0" w:firstLine="709"/>
              <w:jc w:val="right"/>
              <w:rPr>
                <w:i/>
              </w:rPr>
            </w:pPr>
            <w:r w:rsidRPr="00A6394A">
              <w:rPr>
                <w:i/>
              </w:rPr>
              <w:t>и инвестиционной деятельности.</w:t>
            </w:r>
          </w:p>
          <w:p w:rsidR="00C96924" w:rsidRPr="00A6394A" w:rsidRDefault="00C96924" w:rsidP="00346751">
            <w:pPr>
              <w:pStyle w:val="a8"/>
              <w:snapToGrid w:val="0"/>
              <w:ind w:left="0" w:firstLine="709"/>
              <w:jc w:val="right"/>
              <w:rPr>
                <w:i/>
              </w:rPr>
            </w:pPr>
          </w:p>
          <w:p w:rsidR="00795EE8" w:rsidRPr="00A6394A" w:rsidRDefault="00C96924" w:rsidP="00346751">
            <w:pPr>
              <w:pStyle w:val="a8"/>
              <w:snapToGrid w:val="0"/>
              <w:ind w:left="0" w:firstLine="709"/>
              <w:jc w:val="both"/>
              <w:rPr>
                <w:i/>
              </w:rPr>
            </w:pPr>
            <w:r w:rsidRPr="00A6394A">
              <w:t xml:space="preserve">4. </w:t>
            </w:r>
            <w:r w:rsidR="00795EE8" w:rsidRPr="00A6394A">
              <w:t>Оказание медицинской помощи больным в условиях новой коронавирусной инфекции. Проблемы, их решение.</w:t>
            </w:r>
          </w:p>
          <w:p w:rsidR="00795EE8" w:rsidRPr="00A6394A" w:rsidRDefault="00795EE8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Администрация г. Азова.</w:t>
            </w:r>
          </w:p>
          <w:p w:rsidR="00795EE8" w:rsidRPr="00A6394A" w:rsidRDefault="00795EE8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Постоянная комиссия Азовской городской</w:t>
            </w:r>
          </w:p>
          <w:p w:rsidR="00795EE8" w:rsidRPr="00A6394A" w:rsidRDefault="00795EE8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 Думы по социальной политике, </w:t>
            </w:r>
          </w:p>
          <w:p w:rsidR="00795EE8" w:rsidRPr="00A6394A" w:rsidRDefault="00795EE8" w:rsidP="00346751">
            <w:pPr>
              <w:pStyle w:val="a8"/>
              <w:snapToGrid w:val="0"/>
              <w:ind w:left="709"/>
              <w:jc w:val="right"/>
            </w:pPr>
            <w:r w:rsidRPr="00A6394A">
              <w:rPr>
                <w:i/>
              </w:rPr>
              <w:t>труду и защите прав граждан.</w:t>
            </w:r>
          </w:p>
          <w:p w:rsidR="00795EE8" w:rsidRPr="00A6394A" w:rsidRDefault="00795EE8" w:rsidP="00346751">
            <w:pPr>
              <w:pStyle w:val="a8"/>
              <w:snapToGrid w:val="0"/>
              <w:ind w:left="709"/>
              <w:jc w:val="both"/>
            </w:pPr>
          </w:p>
          <w:p w:rsidR="00C96924" w:rsidRPr="00A6394A" w:rsidRDefault="001C76EB" w:rsidP="00346751">
            <w:pPr>
              <w:pStyle w:val="a8"/>
              <w:snapToGrid w:val="0"/>
              <w:ind w:left="709"/>
              <w:jc w:val="both"/>
            </w:pPr>
            <w:r w:rsidRPr="00A6394A">
              <w:t xml:space="preserve">5. </w:t>
            </w:r>
            <w:r w:rsidR="00C96924" w:rsidRPr="00A6394A">
              <w:t>Создание запасов для гражданской обороны и чрезвычайных ситуаций.</w:t>
            </w:r>
          </w:p>
          <w:p w:rsidR="00C96924" w:rsidRPr="00A6394A" w:rsidRDefault="00C96924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Администрация г. Азова.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Постоянная комиссия Азовской городской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 Думы по вопросам местного самоуправления,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работе с общественными организациями, </w:t>
            </w:r>
          </w:p>
          <w:p w:rsidR="00C96924" w:rsidRPr="00A6394A" w:rsidRDefault="0022190C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политическими партиями и правопорядку.</w:t>
            </w:r>
          </w:p>
          <w:p w:rsidR="00C96924" w:rsidRPr="00A6394A" w:rsidRDefault="00C96924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</w:p>
          <w:p w:rsidR="00C96924" w:rsidRPr="00A6394A" w:rsidRDefault="001C76EB" w:rsidP="00346751">
            <w:pPr>
              <w:pStyle w:val="a8"/>
              <w:snapToGrid w:val="0"/>
              <w:ind w:left="-36" w:firstLine="745"/>
              <w:jc w:val="both"/>
            </w:pPr>
            <w:r w:rsidRPr="00A6394A">
              <w:t>6</w:t>
            </w:r>
            <w:r w:rsidR="00C96924" w:rsidRPr="00A6394A">
              <w:t>. Деятельность ЕДДС, службы «112» и АПК «Безопасный город» на территории города Азова.</w:t>
            </w:r>
          </w:p>
          <w:p w:rsidR="00C96924" w:rsidRPr="00A6394A" w:rsidRDefault="00C96924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Администрация г. Азова.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Постоянная комиссия Азовской городской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 Думы по вопросам местного самоуправления,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работе с общественными организациями, </w:t>
            </w:r>
          </w:p>
          <w:p w:rsidR="00C96924" w:rsidRPr="00A6394A" w:rsidRDefault="0022190C" w:rsidP="00346751">
            <w:pPr>
              <w:pStyle w:val="a8"/>
              <w:snapToGrid w:val="0"/>
              <w:ind w:left="709"/>
              <w:jc w:val="right"/>
              <w:rPr>
                <w:i/>
              </w:rPr>
            </w:pPr>
            <w:r w:rsidRPr="00A6394A">
              <w:rPr>
                <w:i/>
              </w:rPr>
              <w:t>политическими партиями и правопорядку.</w:t>
            </w:r>
          </w:p>
          <w:p w:rsidR="00A24204" w:rsidRPr="00A6394A" w:rsidRDefault="00A24204" w:rsidP="00346751">
            <w:pPr>
              <w:snapToGrid w:val="0"/>
              <w:ind w:firstLine="709"/>
              <w:jc w:val="right"/>
              <w:rPr>
                <w:b/>
                <w:bCs/>
                <w:i/>
                <w:iCs/>
              </w:rPr>
            </w:pPr>
          </w:p>
        </w:tc>
      </w:tr>
      <w:tr w:rsidR="00C95E62" w:rsidRPr="00A6394A" w:rsidTr="0048707D">
        <w:tc>
          <w:tcPr>
            <w:tcW w:w="9995" w:type="dxa"/>
          </w:tcPr>
          <w:p w:rsidR="004D250D" w:rsidRPr="00EB57CB" w:rsidRDefault="00F41077" w:rsidP="00346751">
            <w:pPr>
              <w:pStyle w:val="a8"/>
              <w:snapToGrid w:val="0"/>
              <w:ind w:left="709"/>
              <w:jc w:val="both"/>
              <w:rPr>
                <w:b/>
                <w:bCs/>
                <w:i/>
                <w:iCs/>
              </w:rPr>
            </w:pPr>
            <w:r w:rsidRPr="00A6394A">
              <w:rPr>
                <w:b/>
                <w:bCs/>
                <w:i/>
                <w:iCs/>
              </w:rPr>
              <w:t>30</w:t>
            </w:r>
            <w:r w:rsidR="00031D57">
              <w:rPr>
                <w:b/>
                <w:bCs/>
                <w:i/>
                <w:iCs/>
              </w:rPr>
              <w:t xml:space="preserve"> </w:t>
            </w:r>
            <w:r w:rsidR="00A24204" w:rsidRPr="00A6394A">
              <w:rPr>
                <w:b/>
                <w:bCs/>
                <w:i/>
                <w:iCs/>
              </w:rPr>
              <w:t xml:space="preserve">ИЮНЯ </w:t>
            </w:r>
          </w:p>
          <w:p w:rsidR="00A24204" w:rsidRPr="00A6394A" w:rsidRDefault="00EB57CB" w:rsidP="00346751">
            <w:pPr>
              <w:pStyle w:val="a8"/>
              <w:snapToGrid w:val="0"/>
              <w:ind w:left="0" w:firstLine="709"/>
              <w:jc w:val="both"/>
            </w:pPr>
            <w:r>
              <w:t xml:space="preserve">1. </w:t>
            </w:r>
            <w:r w:rsidR="00A24204" w:rsidRPr="00A6394A">
              <w:t xml:space="preserve">Отчет Председателя городской Думы – главы города Азова о результатах деятельности. </w:t>
            </w:r>
          </w:p>
          <w:p w:rsidR="00C00010" w:rsidRPr="00A6394A" w:rsidRDefault="00EC4D6B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Постоянные</w:t>
            </w:r>
            <w:r w:rsidR="00A24204" w:rsidRPr="00A6394A">
              <w:rPr>
                <w:i/>
                <w:iCs/>
              </w:rPr>
              <w:t xml:space="preserve"> комисси</w:t>
            </w:r>
            <w:r w:rsidRPr="00A6394A">
              <w:rPr>
                <w:i/>
                <w:iCs/>
              </w:rPr>
              <w:t>и</w:t>
            </w:r>
          </w:p>
          <w:p w:rsidR="00A24204" w:rsidRPr="00A6394A" w:rsidRDefault="00A24204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Азовской городской Думы.</w:t>
            </w:r>
          </w:p>
          <w:p w:rsidR="00C96924" w:rsidRPr="00A6394A" w:rsidRDefault="00C96924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</w:p>
          <w:p w:rsidR="00C96924" w:rsidRPr="00A6394A" w:rsidRDefault="00C95E62" w:rsidP="00346751">
            <w:pPr>
              <w:snapToGrid w:val="0"/>
              <w:ind w:firstLine="709"/>
              <w:jc w:val="both"/>
              <w:rPr>
                <w:iCs/>
              </w:rPr>
            </w:pPr>
            <w:r w:rsidRPr="00A6394A">
              <w:rPr>
                <w:iCs/>
              </w:rPr>
              <w:lastRenderedPageBreak/>
              <w:t>2</w:t>
            </w:r>
            <w:r w:rsidR="00C96924" w:rsidRPr="00A6394A">
              <w:rPr>
                <w:iCs/>
              </w:rPr>
              <w:t>. Деятельность аварийно-спасательной службы города Азова.</w:t>
            </w:r>
          </w:p>
          <w:p w:rsidR="00C96924" w:rsidRPr="00A6394A" w:rsidRDefault="00C96924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22190C" w:rsidRPr="00A6394A" w:rsidRDefault="0022190C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</w:t>
            </w:r>
          </w:p>
          <w:p w:rsidR="0022190C" w:rsidRPr="00A6394A" w:rsidRDefault="0022190C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Думы по вопросам местного самоуправления,</w:t>
            </w:r>
          </w:p>
          <w:p w:rsidR="0022190C" w:rsidRPr="00A6394A" w:rsidRDefault="0022190C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работе с общественными организациями, </w:t>
            </w:r>
          </w:p>
          <w:p w:rsidR="00C96924" w:rsidRPr="00A6394A" w:rsidRDefault="0022190C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политическими партиями и правопорядку</w:t>
            </w:r>
            <w:r w:rsidR="00C96924" w:rsidRPr="00A6394A">
              <w:rPr>
                <w:i/>
                <w:iCs/>
              </w:rPr>
              <w:t>.</w:t>
            </w:r>
          </w:p>
          <w:p w:rsidR="004D250D" w:rsidRPr="00A6394A" w:rsidRDefault="004D250D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</w:p>
          <w:p w:rsidR="000012FE" w:rsidRPr="00A6394A" w:rsidRDefault="00C95E62" w:rsidP="00346751">
            <w:pPr>
              <w:snapToGrid w:val="0"/>
              <w:ind w:firstLine="709"/>
              <w:jc w:val="both"/>
              <w:rPr>
                <w:iCs/>
              </w:rPr>
            </w:pPr>
            <w:r w:rsidRPr="00A6394A">
              <w:rPr>
                <w:iCs/>
              </w:rPr>
              <w:t>3. Внесение изменений в правила землепользования и застройки муниципального образования «Город Азов».</w:t>
            </w:r>
          </w:p>
          <w:p w:rsidR="00C95E62" w:rsidRPr="00A6394A" w:rsidRDefault="00C95E62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C95E62" w:rsidRPr="00A6394A" w:rsidRDefault="00C95E62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C95E62" w:rsidRPr="00A6394A" w:rsidRDefault="00C95E62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жилищно-коммунальному хозяйству, </w:t>
            </w:r>
          </w:p>
          <w:p w:rsidR="00EC4D6B" w:rsidRPr="00A6394A" w:rsidRDefault="00C95E62" w:rsidP="00775AF0">
            <w:pPr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экологии и строительству.</w:t>
            </w:r>
          </w:p>
          <w:p w:rsidR="00EC4D6B" w:rsidRPr="00A6394A" w:rsidRDefault="00EC4D6B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</w:p>
          <w:p w:rsidR="004C2051" w:rsidRPr="00A6394A" w:rsidRDefault="00775AF0" w:rsidP="00346751">
            <w:pPr>
              <w:snapToGrid w:val="0"/>
              <w:ind w:firstLine="673"/>
              <w:jc w:val="both"/>
            </w:pPr>
            <w:r>
              <w:t>4</w:t>
            </w:r>
            <w:r w:rsidR="004C2051" w:rsidRPr="00A6394A">
              <w:t>. Об итогах отопительного периода</w:t>
            </w:r>
            <w:r w:rsidR="00EB57CB">
              <w:t xml:space="preserve"> 2020-2021 годов</w:t>
            </w:r>
            <w:r w:rsidR="004C2051" w:rsidRPr="00A6394A">
              <w:t>.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жилищно-коммунальному хозяйству, </w:t>
            </w:r>
          </w:p>
          <w:p w:rsidR="004C2051" w:rsidRPr="00A6394A" w:rsidRDefault="004C2051" w:rsidP="00346751">
            <w:pPr>
              <w:snapToGrid w:val="0"/>
              <w:ind w:firstLine="567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экологии и строительству.</w:t>
            </w:r>
          </w:p>
          <w:p w:rsidR="00EB57CB" w:rsidRDefault="00EB57CB" w:rsidP="00346751">
            <w:pPr>
              <w:pStyle w:val="a8"/>
              <w:snapToGrid w:val="0"/>
              <w:ind w:left="0" w:firstLine="673"/>
              <w:jc w:val="both"/>
              <w:rPr>
                <w:iCs/>
              </w:rPr>
            </w:pPr>
          </w:p>
          <w:p w:rsidR="00A6394A" w:rsidRPr="00A6394A" w:rsidRDefault="00775AF0" w:rsidP="00346751">
            <w:pPr>
              <w:pStyle w:val="a8"/>
              <w:snapToGrid w:val="0"/>
              <w:ind w:left="0" w:firstLine="673"/>
              <w:jc w:val="both"/>
              <w:rPr>
                <w:lang w:eastAsia="ar-SA"/>
              </w:rPr>
            </w:pPr>
            <w:r>
              <w:rPr>
                <w:iCs/>
              </w:rPr>
              <w:t>5</w:t>
            </w:r>
            <w:r w:rsidR="00A6394A" w:rsidRPr="00A6394A">
              <w:rPr>
                <w:iCs/>
              </w:rPr>
              <w:t xml:space="preserve">. </w:t>
            </w:r>
            <w:r w:rsidR="00A6394A" w:rsidRPr="00A6394A">
              <w:rPr>
                <w:lang w:eastAsia="ar-SA"/>
              </w:rPr>
              <w:t>Осуществление муниципального контроля за сохранностью автомобильных дорог местного значения в границах города Азова.</w:t>
            </w:r>
          </w:p>
          <w:p w:rsidR="00A6394A" w:rsidRPr="00A6394A" w:rsidRDefault="00A6394A" w:rsidP="00346751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A6394A" w:rsidRPr="00A6394A" w:rsidRDefault="00A6394A" w:rsidP="00346751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 Думы</w:t>
            </w:r>
          </w:p>
          <w:p w:rsidR="00A6394A" w:rsidRDefault="00A6394A" w:rsidP="00346751">
            <w:pPr>
              <w:pStyle w:val="a8"/>
              <w:snapToGrid w:val="0"/>
              <w:ind w:left="0" w:firstLine="673"/>
              <w:jc w:val="right"/>
              <w:rPr>
                <w:i/>
              </w:rPr>
            </w:pPr>
            <w:r w:rsidRPr="00A6394A">
              <w:rPr>
                <w:i/>
              </w:rPr>
              <w:t>по развитию дорожного комплекса и транспорту</w:t>
            </w:r>
            <w:r w:rsidR="00E26BE8">
              <w:rPr>
                <w:i/>
              </w:rPr>
              <w:t>.</w:t>
            </w:r>
          </w:p>
          <w:p w:rsidR="00BE0AF1" w:rsidRDefault="00BE0AF1" w:rsidP="00346751">
            <w:pPr>
              <w:pStyle w:val="a8"/>
              <w:snapToGrid w:val="0"/>
              <w:ind w:left="0" w:firstLine="673"/>
              <w:jc w:val="right"/>
              <w:rPr>
                <w:i/>
              </w:rPr>
            </w:pPr>
          </w:p>
          <w:p w:rsidR="00BE0AF1" w:rsidRDefault="00BE0AF1" w:rsidP="00BE0AF1">
            <w:pPr>
              <w:pStyle w:val="a8"/>
              <w:snapToGrid w:val="0"/>
              <w:ind w:left="0" w:firstLine="720"/>
              <w:jc w:val="both"/>
              <w:rPr>
                <w:lang w:eastAsia="ar-SA"/>
              </w:rPr>
            </w:pPr>
            <w:r>
              <w:rPr>
                <w:color w:val="000000" w:themeColor="text1"/>
              </w:rPr>
              <w:t>6</w:t>
            </w:r>
            <w:r w:rsidRPr="00223CF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EC4D6B">
              <w:rPr>
                <w:lang w:eastAsia="ar-SA"/>
              </w:rPr>
              <w:t>О реализации инвестиционной политики</w:t>
            </w:r>
            <w:r>
              <w:rPr>
                <w:lang w:eastAsia="ar-SA"/>
              </w:rPr>
              <w:t>.</w:t>
            </w:r>
          </w:p>
          <w:p w:rsidR="00BE0AF1" w:rsidRPr="00485E15" w:rsidRDefault="00BE0AF1" w:rsidP="00BE0AF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85E15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:rsidR="00BE0AF1" w:rsidRPr="00485E15" w:rsidRDefault="00BE0AF1" w:rsidP="00BE0AF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85E15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:rsidR="00BE0AF1" w:rsidRPr="00A6394A" w:rsidRDefault="00BE0AF1" w:rsidP="00BE0AF1">
            <w:pPr>
              <w:pStyle w:val="a8"/>
              <w:snapToGrid w:val="0"/>
              <w:ind w:left="0" w:firstLine="673"/>
              <w:jc w:val="right"/>
              <w:rPr>
                <w:i/>
              </w:rPr>
            </w:pPr>
            <w:r w:rsidRPr="0021099C">
              <w:rPr>
                <w:i/>
              </w:rPr>
              <w:t>по промышленности, малом</w:t>
            </w:r>
            <w:r>
              <w:rPr>
                <w:i/>
              </w:rPr>
              <w:t>у бизнесу и предпринимательству.</w:t>
            </w:r>
          </w:p>
          <w:p w:rsidR="00731C6C" w:rsidRPr="00EB57CB" w:rsidRDefault="00731C6C" w:rsidP="00346751">
            <w:pPr>
              <w:snapToGrid w:val="0"/>
              <w:jc w:val="both"/>
              <w:rPr>
                <w:iCs/>
              </w:rPr>
            </w:pPr>
          </w:p>
        </w:tc>
      </w:tr>
      <w:tr w:rsidR="00C95E62" w:rsidRPr="00A6394A" w:rsidTr="0048707D">
        <w:tc>
          <w:tcPr>
            <w:tcW w:w="9995" w:type="dxa"/>
          </w:tcPr>
          <w:p w:rsidR="00EE0CB1" w:rsidRPr="00A6394A" w:rsidRDefault="000012FE" w:rsidP="00346751">
            <w:pPr>
              <w:pStyle w:val="a8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A6394A">
              <w:rPr>
                <w:b/>
                <w:bCs/>
                <w:i/>
                <w:iCs/>
              </w:rPr>
              <w:lastRenderedPageBreak/>
              <w:t>2</w:t>
            </w:r>
            <w:r w:rsidR="00F41077" w:rsidRPr="00A6394A">
              <w:rPr>
                <w:b/>
                <w:bCs/>
                <w:i/>
                <w:iCs/>
              </w:rPr>
              <w:t>8</w:t>
            </w:r>
            <w:r w:rsidR="00A24204" w:rsidRPr="00A6394A">
              <w:rPr>
                <w:b/>
                <w:bCs/>
                <w:i/>
                <w:iCs/>
              </w:rPr>
              <w:t xml:space="preserve"> ИЮЛЯ </w:t>
            </w:r>
          </w:p>
          <w:p w:rsidR="00EE0CB1" w:rsidRPr="00346751" w:rsidRDefault="00346751" w:rsidP="00346751">
            <w:pPr>
              <w:ind w:firstLine="709"/>
              <w:jc w:val="both"/>
              <w:rPr>
                <w:b/>
                <w:bCs/>
                <w:i/>
                <w:iCs/>
              </w:rPr>
            </w:pPr>
            <w:r>
              <w:t xml:space="preserve">1. </w:t>
            </w:r>
            <w:r w:rsidR="00EE0CB1" w:rsidRPr="00A6394A">
              <w:t xml:space="preserve">Отчет начальника МО МВД России «Азовский» о результатах оперативно-служебной </w:t>
            </w:r>
            <w:r w:rsidR="000012FE" w:rsidRPr="00A6394A">
              <w:t>деятельности за 1 полугодие  202</w:t>
            </w:r>
            <w:r w:rsidR="001C76EB" w:rsidRPr="00A6394A">
              <w:t>1</w:t>
            </w:r>
            <w:r w:rsidR="00EE0CB1" w:rsidRPr="00A6394A">
              <w:t xml:space="preserve"> года.</w:t>
            </w:r>
          </w:p>
          <w:p w:rsidR="00EE0CB1" w:rsidRPr="00A6394A" w:rsidRDefault="00EE0CB1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</w:rPr>
              <w:t>МО МВД России «Азовский».</w:t>
            </w:r>
          </w:p>
          <w:p w:rsidR="00EE0CB1" w:rsidRPr="00A6394A" w:rsidRDefault="00EE0CB1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</w:t>
            </w:r>
          </w:p>
          <w:p w:rsidR="00EE0CB1" w:rsidRPr="00A6394A" w:rsidRDefault="00EE0CB1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Думы по вопросам местного самоуправления</w:t>
            </w:r>
            <w:r w:rsidR="00E8522A" w:rsidRPr="00A6394A">
              <w:rPr>
                <w:i/>
                <w:iCs/>
              </w:rPr>
              <w:t>,</w:t>
            </w:r>
          </w:p>
          <w:p w:rsidR="00EE0CB1" w:rsidRPr="00A6394A" w:rsidRDefault="00EE0CB1" w:rsidP="00346751">
            <w:pPr>
              <w:snapToGrid w:val="0"/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работе с общественными организациями, </w:t>
            </w:r>
          </w:p>
          <w:p w:rsidR="00EE0CB1" w:rsidRPr="00A6394A" w:rsidRDefault="00EE0CB1" w:rsidP="00346751">
            <w:pPr>
              <w:ind w:firstLine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политическими партиями и правопорядку.</w:t>
            </w:r>
          </w:p>
          <w:p w:rsidR="000012FE" w:rsidRPr="00A6394A" w:rsidRDefault="000012FE" w:rsidP="00EE734E">
            <w:pPr>
              <w:rPr>
                <w:bCs/>
                <w:iCs/>
              </w:rPr>
            </w:pPr>
          </w:p>
          <w:p w:rsidR="009C77B0" w:rsidRPr="00A6394A" w:rsidRDefault="00EE734E" w:rsidP="00346751">
            <w:pPr>
              <w:ind w:firstLine="673"/>
            </w:pPr>
            <w:r>
              <w:rPr>
                <w:bCs/>
                <w:iCs/>
              </w:rPr>
              <w:t>2</w:t>
            </w:r>
            <w:r w:rsidR="009C77B0" w:rsidRPr="00346751">
              <w:rPr>
                <w:bCs/>
                <w:iCs/>
              </w:rPr>
              <w:t>.</w:t>
            </w:r>
            <w:r w:rsidR="009C77B0" w:rsidRPr="00A6394A">
              <w:rPr>
                <w:b/>
                <w:bCs/>
                <w:i/>
                <w:iCs/>
              </w:rPr>
              <w:t xml:space="preserve"> </w:t>
            </w:r>
            <w:r w:rsidR="009C77B0" w:rsidRPr="00A6394A">
              <w:t>Обеспечение безопасности дорожного движения в границах города Азова.</w:t>
            </w:r>
          </w:p>
          <w:p w:rsidR="009C77B0" w:rsidRPr="00A6394A" w:rsidRDefault="009C77B0" w:rsidP="00346751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9C77B0" w:rsidRPr="00A6394A" w:rsidRDefault="009C77B0" w:rsidP="00346751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 Думы</w:t>
            </w:r>
          </w:p>
          <w:p w:rsidR="009C77B0" w:rsidRDefault="009C77B0" w:rsidP="00346751">
            <w:pPr>
              <w:pStyle w:val="a8"/>
              <w:snapToGrid w:val="0"/>
              <w:ind w:left="0" w:firstLine="673"/>
              <w:jc w:val="right"/>
              <w:rPr>
                <w:i/>
              </w:rPr>
            </w:pPr>
            <w:r w:rsidRPr="00A6394A">
              <w:rPr>
                <w:i/>
              </w:rPr>
              <w:t>по развитию дорожного комплекса и транспорту</w:t>
            </w:r>
            <w:r w:rsidR="007F0E04">
              <w:rPr>
                <w:i/>
              </w:rPr>
              <w:t>.</w:t>
            </w:r>
          </w:p>
          <w:p w:rsidR="007F0E04" w:rsidRDefault="007F0E04" w:rsidP="00346751">
            <w:pPr>
              <w:pStyle w:val="a8"/>
              <w:snapToGrid w:val="0"/>
              <w:ind w:left="0" w:firstLine="673"/>
              <w:jc w:val="right"/>
              <w:rPr>
                <w:i/>
              </w:rPr>
            </w:pPr>
          </w:p>
          <w:p w:rsidR="007F0E04" w:rsidRPr="00A6394A" w:rsidRDefault="00EE734E" w:rsidP="007F0E04">
            <w:pPr>
              <w:snapToGrid w:val="0"/>
              <w:ind w:firstLine="673"/>
              <w:jc w:val="both"/>
            </w:pPr>
            <w:r>
              <w:rPr>
                <w:bCs/>
                <w:iCs/>
              </w:rPr>
              <w:t>3</w:t>
            </w:r>
            <w:r w:rsidR="007F0E04" w:rsidRPr="00AA04EC">
              <w:rPr>
                <w:bCs/>
                <w:iCs/>
              </w:rPr>
              <w:t>.</w:t>
            </w:r>
            <w:r w:rsidR="007F0E04" w:rsidRPr="00A6394A">
              <w:rPr>
                <w:b/>
                <w:bCs/>
                <w:iCs/>
              </w:rPr>
              <w:t xml:space="preserve"> </w:t>
            </w:r>
            <w:r w:rsidR="007F0E04" w:rsidRPr="00A6394A">
              <w:t>О состоянии вывоза ТКО.</w:t>
            </w:r>
          </w:p>
          <w:p w:rsidR="007F0E04" w:rsidRPr="00A6394A" w:rsidRDefault="007F0E04" w:rsidP="007F0E04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7F0E04" w:rsidRPr="00A6394A" w:rsidRDefault="007F0E04" w:rsidP="007F0E04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7F0E04" w:rsidRPr="00A6394A" w:rsidRDefault="007F0E04" w:rsidP="007F0E04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жилищно-коммунальному хозяйству, </w:t>
            </w:r>
          </w:p>
          <w:p w:rsidR="007F0E04" w:rsidRPr="00A6394A" w:rsidRDefault="007F0E04" w:rsidP="007F0E04">
            <w:pPr>
              <w:pStyle w:val="a8"/>
              <w:snapToGrid w:val="0"/>
              <w:ind w:left="0" w:firstLine="673"/>
              <w:jc w:val="right"/>
              <w:rPr>
                <w:i/>
              </w:rPr>
            </w:pPr>
            <w:r w:rsidRPr="00A6394A">
              <w:rPr>
                <w:bCs/>
                <w:i/>
                <w:iCs/>
              </w:rPr>
              <w:t>экологии и строительству</w:t>
            </w:r>
            <w:r>
              <w:rPr>
                <w:bCs/>
                <w:i/>
                <w:iCs/>
              </w:rPr>
              <w:t>.</w:t>
            </w:r>
          </w:p>
          <w:p w:rsidR="00EE734E" w:rsidRDefault="00EE734E" w:rsidP="00EE734E">
            <w:pPr>
              <w:pStyle w:val="a8"/>
              <w:snapToGrid w:val="0"/>
              <w:ind w:left="0" w:firstLine="673"/>
              <w:jc w:val="both"/>
            </w:pPr>
          </w:p>
          <w:p w:rsidR="00EE734E" w:rsidRPr="00A6394A" w:rsidRDefault="00EE734E" w:rsidP="00EE734E">
            <w:pPr>
              <w:pStyle w:val="a8"/>
              <w:snapToGrid w:val="0"/>
              <w:ind w:left="0" w:firstLine="673"/>
              <w:jc w:val="both"/>
            </w:pPr>
            <w:r>
              <w:t>4</w:t>
            </w:r>
            <w:r w:rsidRPr="00A6394A">
              <w:t>. О состоянии ливневой канализации и о мероприятиях по ее улучшению.</w:t>
            </w:r>
          </w:p>
          <w:p w:rsidR="00EE734E" w:rsidRPr="00A6394A" w:rsidRDefault="00EE734E" w:rsidP="00EE734E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EE734E" w:rsidRPr="00A6394A" w:rsidRDefault="00EE734E" w:rsidP="00EE734E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EE734E" w:rsidRPr="00A6394A" w:rsidRDefault="00EE734E" w:rsidP="00EE734E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lastRenderedPageBreak/>
              <w:t xml:space="preserve"> по жилищно-коммунальному хозяйству, </w:t>
            </w:r>
          </w:p>
          <w:p w:rsidR="00390A23" w:rsidRDefault="00EE734E" w:rsidP="00EE734E">
            <w:pPr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экологии и строительству</w:t>
            </w:r>
            <w:r>
              <w:rPr>
                <w:bCs/>
                <w:i/>
                <w:iCs/>
              </w:rPr>
              <w:t>.</w:t>
            </w:r>
          </w:p>
          <w:p w:rsidR="00BE0AF1" w:rsidRDefault="00BE0AF1" w:rsidP="00EE734E">
            <w:pPr>
              <w:jc w:val="right"/>
              <w:rPr>
                <w:bCs/>
                <w:i/>
                <w:iCs/>
              </w:rPr>
            </w:pPr>
          </w:p>
          <w:p w:rsidR="00BE0AF1" w:rsidRDefault="00BE0AF1" w:rsidP="00BE0AF1">
            <w:pPr>
              <w:snapToGrid w:val="0"/>
              <w:ind w:firstLine="709"/>
            </w:pPr>
            <w:r w:rsidRPr="00EC4D6B">
              <w:rPr>
                <w:bCs/>
                <w:iCs/>
                <w:color w:val="000000" w:themeColor="text1"/>
              </w:rPr>
              <w:t>5.</w:t>
            </w:r>
            <w:r w:rsidRPr="00EC4D6B">
              <w:t xml:space="preserve"> О состоянии делового климата</w:t>
            </w:r>
            <w:r>
              <w:t>.</w:t>
            </w:r>
          </w:p>
          <w:p w:rsidR="00BE0AF1" w:rsidRPr="00485E15" w:rsidRDefault="00BE0AF1" w:rsidP="00BE0AF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85E15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:rsidR="00BE0AF1" w:rsidRPr="00485E15" w:rsidRDefault="00BE0AF1" w:rsidP="00BE0AF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85E15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:rsidR="00BE0AF1" w:rsidRPr="00BE0AF1" w:rsidRDefault="00BE0AF1" w:rsidP="00BE0AF1">
            <w:pPr>
              <w:snapToGrid w:val="0"/>
              <w:ind w:firstLine="709"/>
              <w:jc w:val="right"/>
              <w:rPr>
                <w:i/>
              </w:rPr>
            </w:pPr>
            <w:r w:rsidRPr="0021099C">
              <w:rPr>
                <w:i/>
              </w:rPr>
              <w:t>по промышленности, малом</w:t>
            </w:r>
            <w:r>
              <w:rPr>
                <w:i/>
              </w:rPr>
              <w:t>у бизнесу и предпринимательству.</w:t>
            </w:r>
          </w:p>
        </w:tc>
      </w:tr>
      <w:tr w:rsidR="00C95E62" w:rsidRPr="00A6394A" w:rsidTr="0048707D">
        <w:tc>
          <w:tcPr>
            <w:tcW w:w="9995" w:type="dxa"/>
          </w:tcPr>
          <w:p w:rsidR="00EE734E" w:rsidRDefault="00EE734E" w:rsidP="00346751">
            <w:pPr>
              <w:pStyle w:val="a8"/>
              <w:snapToGrid w:val="0"/>
              <w:ind w:left="709"/>
              <w:jc w:val="both"/>
              <w:rPr>
                <w:b/>
                <w:bCs/>
                <w:i/>
                <w:iCs/>
              </w:rPr>
            </w:pPr>
          </w:p>
          <w:p w:rsidR="00A24204" w:rsidRPr="00A6394A" w:rsidRDefault="00F41077" w:rsidP="00346751">
            <w:pPr>
              <w:pStyle w:val="a8"/>
              <w:snapToGrid w:val="0"/>
              <w:ind w:left="709"/>
              <w:jc w:val="both"/>
              <w:rPr>
                <w:b/>
                <w:bCs/>
                <w:i/>
                <w:iCs/>
              </w:rPr>
            </w:pPr>
            <w:r w:rsidRPr="00A6394A">
              <w:rPr>
                <w:b/>
                <w:bCs/>
                <w:i/>
                <w:iCs/>
              </w:rPr>
              <w:t>29</w:t>
            </w:r>
            <w:r w:rsidR="00C864D9">
              <w:rPr>
                <w:b/>
                <w:bCs/>
                <w:i/>
                <w:iCs/>
              </w:rPr>
              <w:t xml:space="preserve"> </w:t>
            </w:r>
            <w:r w:rsidR="00111EF4" w:rsidRPr="00A6394A">
              <w:rPr>
                <w:b/>
                <w:bCs/>
                <w:i/>
                <w:iCs/>
              </w:rPr>
              <w:t>С</w:t>
            </w:r>
            <w:r w:rsidR="00A24204" w:rsidRPr="00A6394A">
              <w:rPr>
                <w:b/>
                <w:bCs/>
                <w:i/>
                <w:iCs/>
              </w:rPr>
              <w:t xml:space="preserve">ЕНТЯБРЯ </w:t>
            </w:r>
          </w:p>
          <w:p w:rsidR="00C66D9E" w:rsidRPr="00346751" w:rsidRDefault="00346751" w:rsidP="00031D57">
            <w:pPr>
              <w:snapToGrid w:val="0"/>
              <w:ind w:firstLine="70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="004F7B6C" w:rsidRPr="00346751">
              <w:rPr>
                <w:bCs/>
                <w:iCs/>
              </w:rPr>
              <w:t>Организация отдыха детей в каникулярное время.</w:t>
            </w:r>
          </w:p>
          <w:p w:rsidR="004F7B6C" w:rsidRPr="00A6394A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4F7B6C" w:rsidRPr="00A6394A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</w:t>
            </w:r>
          </w:p>
          <w:p w:rsidR="004F7B6C" w:rsidRPr="00A6394A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Думы по социальной политике, </w:t>
            </w:r>
          </w:p>
          <w:p w:rsidR="004F7B6C" w:rsidRPr="00A6394A" w:rsidRDefault="004F7B6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труду и защите прав граждан.</w:t>
            </w:r>
          </w:p>
          <w:p w:rsidR="00C96924" w:rsidRPr="00A6394A" w:rsidRDefault="00C96924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</w:p>
          <w:p w:rsidR="00C96924" w:rsidRPr="00A6394A" w:rsidRDefault="00C96924" w:rsidP="00346751">
            <w:pPr>
              <w:pStyle w:val="a8"/>
              <w:snapToGrid w:val="0"/>
              <w:ind w:left="0" w:firstLine="673"/>
              <w:jc w:val="both"/>
              <w:rPr>
                <w:bCs/>
                <w:iCs/>
              </w:rPr>
            </w:pPr>
            <w:r w:rsidRPr="00A6394A">
              <w:rPr>
                <w:bCs/>
                <w:iCs/>
              </w:rPr>
              <w:t>2. О создании и поддержании в постоянной готовности муниципальной системы оповещения и информирования населения города о ЧС и в особый период.</w:t>
            </w:r>
          </w:p>
          <w:p w:rsidR="00C96924" w:rsidRPr="00A6394A" w:rsidRDefault="00C96924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Думы по вопросам местного самоуправления,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работе с общественными организациями, </w:t>
            </w:r>
          </w:p>
          <w:p w:rsidR="00C96924" w:rsidRPr="00A6394A" w:rsidRDefault="0022190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политическими партиями и правопорядку.</w:t>
            </w:r>
          </w:p>
          <w:p w:rsidR="00C96924" w:rsidRPr="00A6394A" w:rsidRDefault="00C96924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</w:p>
          <w:p w:rsidR="00C96924" w:rsidRPr="00A6394A" w:rsidRDefault="00C96924" w:rsidP="00346751">
            <w:pPr>
              <w:pStyle w:val="a8"/>
              <w:snapToGrid w:val="0"/>
              <w:ind w:left="0" w:firstLine="673"/>
              <w:jc w:val="both"/>
              <w:rPr>
                <w:bCs/>
                <w:iCs/>
              </w:rPr>
            </w:pPr>
            <w:r w:rsidRPr="00A6394A">
              <w:rPr>
                <w:bCs/>
                <w:iCs/>
              </w:rPr>
              <w:t>3. О выделении средств на ремонт и материально техническое обеспечение городского заглублённого пункта управления Администрации города Азова.</w:t>
            </w:r>
          </w:p>
          <w:p w:rsidR="00C96924" w:rsidRPr="00A6394A" w:rsidRDefault="00C96924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22190C" w:rsidRPr="00A6394A" w:rsidRDefault="0022190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бюджетной, налоговой политике, экономической</w:t>
            </w:r>
          </w:p>
          <w:p w:rsidR="00C96924" w:rsidRPr="00A6394A" w:rsidRDefault="0022190C" w:rsidP="00346751">
            <w:pPr>
              <w:pStyle w:val="a8"/>
              <w:snapToGrid w:val="0"/>
              <w:ind w:left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и инвестиционной деятельности.</w:t>
            </w:r>
          </w:p>
          <w:p w:rsidR="00795EE8" w:rsidRPr="00A6394A" w:rsidRDefault="00795EE8" w:rsidP="00346751">
            <w:pPr>
              <w:snapToGrid w:val="0"/>
              <w:jc w:val="both"/>
            </w:pPr>
          </w:p>
          <w:p w:rsidR="00795EE8" w:rsidRPr="00A6394A" w:rsidRDefault="004D250D" w:rsidP="00346751">
            <w:pPr>
              <w:pStyle w:val="a8"/>
              <w:snapToGrid w:val="0"/>
              <w:ind w:left="0" w:firstLine="709"/>
              <w:jc w:val="both"/>
            </w:pPr>
            <w:r w:rsidRPr="00A6394A">
              <w:t>4</w:t>
            </w:r>
            <w:r w:rsidR="00795EE8" w:rsidRPr="00A6394A">
              <w:t>. О внесении изменений в решение Азовской городской Думы от 29.09.2005 № 40 «О земельном налоге».</w:t>
            </w:r>
          </w:p>
          <w:p w:rsidR="00795EE8" w:rsidRPr="00A6394A" w:rsidRDefault="00795EE8" w:rsidP="00346751">
            <w:pPr>
              <w:pStyle w:val="a8"/>
              <w:ind w:left="0" w:firstLine="709"/>
              <w:jc w:val="right"/>
              <w:rPr>
                <w:i/>
              </w:rPr>
            </w:pPr>
            <w:r w:rsidRPr="00A6394A">
              <w:rPr>
                <w:i/>
              </w:rPr>
              <w:t>Администрация г. Азова.</w:t>
            </w:r>
          </w:p>
          <w:p w:rsidR="00795EE8" w:rsidRPr="00A6394A" w:rsidRDefault="00795EE8" w:rsidP="00346751">
            <w:pPr>
              <w:pStyle w:val="a8"/>
              <w:ind w:left="0" w:firstLine="709"/>
              <w:jc w:val="right"/>
              <w:rPr>
                <w:i/>
              </w:rPr>
            </w:pPr>
            <w:r w:rsidRPr="00A6394A">
              <w:rPr>
                <w:i/>
              </w:rPr>
              <w:t>Постоянная комиссия Азовской городской Думы</w:t>
            </w:r>
          </w:p>
          <w:p w:rsidR="00795EE8" w:rsidRPr="00A6394A" w:rsidRDefault="00795EE8" w:rsidP="00346751">
            <w:pPr>
              <w:pStyle w:val="a8"/>
              <w:ind w:left="0" w:firstLine="709"/>
              <w:jc w:val="right"/>
              <w:rPr>
                <w:i/>
              </w:rPr>
            </w:pPr>
            <w:r w:rsidRPr="00A6394A">
              <w:rPr>
                <w:i/>
              </w:rPr>
              <w:t xml:space="preserve"> по бюджетной, налоговой политике, экономической</w:t>
            </w:r>
          </w:p>
          <w:p w:rsidR="004D250D" w:rsidRPr="00775AF0" w:rsidRDefault="00795EE8" w:rsidP="00775AF0">
            <w:pPr>
              <w:pStyle w:val="a8"/>
              <w:snapToGrid w:val="0"/>
              <w:ind w:left="0" w:firstLine="709"/>
              <w:jc w:val="right"/>
              <w:rPr>
                <w:i/>
              </w:rPr>
            </w:pPr>
            <w:r w:rsidRPr="00A6394A">
              <w:rPr>
                <w:i/>
              </w:rPr>
              <w:t>и инвестиционной деятельности.</w:t>
            </w:r>
          </w:p>
          <w:p w:rsidR="00E26BE8" w:rsidRDefault="00E26BE8" w:rsidP="00346751">
            <w:pPr>
              <w:pStyle w:val="a8"/>
              <w:snapToGrid w:val="0"/>
              <w:ind w:left="0" w:firstLine="709"/>
              <w:jc w:val="right"/>
              <w:rPr>
                <w:bCs/>
                <w:i/>
                <w:iCs/>
              </w:rPr>
            </w:pPr>
          </w:p>
          <w:p w:rsidR="00E26BE8" w:rsidRPr="00A6394A" w:rsidRDefault="00775AF0" w:rsidP="00E26BE8">
            <w:pPr>
              <w:pStyle w:val="a8"/>
              <w:snapToGrid w:val="0"/>
              <w:ind w:left="0" w:firstLine="673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E26BE8" w:rsidRPr="00A6394A">
              <w:rPr>
                <w:lang w:eastAsia="ar-SA"/>
              </w:rPr>
              <w:t>. Об организации в границах города Азова электро-, тепло-, газо- и водоснабжения, водоотведения, снабжения населения города Азова топливом, в том числе подготовка к зиме. О ходе выполнения мероприятий по подготовке городского хозяйства к работе в осенне-зимний период 2021-2022 гг.</w:t>
            </w:r>
          </w:p>
          <w:p w:rsidR="00E26BE8" w:rsidRPr="00A6394A" w:rsidRDefault="00E26BE8" w:rsidP="00E26BE8">
            <w:pPr>
              <w:snapToGrid w:val="0"/>
              <w:ind w:left="1080" w:firstLine="673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E26BE8" w:rsidRPr="00A6394A" w:rsidRDefault="00E26BE8" w:rsidP="00E26BE8">
            <w:pPr>
              <w:snapToGrid w:val="0"/>
              <w:ind w:left="1080" w:firstLine="673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E26BE8" w:rsidRPr="00A6394A" w:rsidRDefault="00E26BE8" w:rsidP="00E26BE8">
            <w:pPr>
              <w:snapToGrid w:val="0"/>
              <w:ind w:left="1080" w:firstLine="673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жилищно-коммунальному хозяйству, </w:t>
            </w:r>
          </w:p>
          <w:p w:rsidR="00E26BE8" w:rsidRPr="00A6394A" w:rsidRDefault="00E26BE8" w:rsidP="00E26BE8">
            <w:pPr>
              <w:pStyle w:val="a8"/>
              <w:snapToGrid w:val="0"/>
              <w:ind w:left="0" w:firstLine="709"/>
              <w:jc w:val="right"/>
              <w:rPr>
                <w:bCs/>
                <w:iCs/>
              </w:rPr>
            </w:pPr>
            <w:r w:rsidRPr="00A6394A">
              <w:rPr>
                <w:bCs/>
                <w:i/>
                <w:iCs/>
              </w:rPr>
              <w:t>экологии и строительству.</w:t>
            </w:r>
          </w:p>
        </w:tc>
      </w:tr>
      <w:tr w:rsidR="00C95E62" w:rsidRPr="00A6394A" w:rsidTr="0048707D">
        <w:tc>
          <w:tcPr>
            <w:tcW w:w="9995" w:type="dxa"/>
          </w:tcPr>
          <w:p w:rsidR="00346751" w:rsidRDefault="00346751" w:rsidP="00346751">
            <w:pPr>
              <w:snapToGrid w:val="0"/>
              <w:ind w:left="709"/>
              <w:jc w:val="both"/>
              <w:rPr>
                <w:b/>
                <w:bCs/>
                <w:i/>
                <w:iCs/>
              </w:rPr>
            </w:pPr>
          </w:p>
          <w:p w:rsidR="00EC1292" w:rsidRPr="00A6394A" w:rsidRDefault="00F41077" w:rsidP="00346751">
            <w:pPr>
              <w:snapToGrid w:val="0"/>
              <w:ind w:left="709"/>
              <w:jc w:val="both"/>
              <w:rPr>
                <w:b/>
                <w:bCs/>
              </w:rPr>
            </w:pPr>
            <w:r w:rsidRPr="00A6394A">
              <w:rPr>
                <w:b/>
                <w:bCs/>
                <w:i/>
                <w:iCs/>
              </w:rPr>
              <w:t>27</w:t>
            </w:r>
            <w:r w:rsidR="00F749E5">
              <w:rPr>
                <w:b/>
                <w:bCs/>
                <w:i/>
                <w:iCs/>
              </w:rPr>
              <w:t xml:space="preserve"> </w:t>
            </w:r>
            <w:r w:rsidR="00A24204" w:rsidRPr="00A6394A">
              <w:rPr>
                <w:b/>
                <w:bCs/>
                <w:i/>
                <w:iCs/>
              </w:rPr>
              <w:t>ОКТЯБРЯ</w:t>
            </w:r>
          </w:p>
          <w:p w:rsidR="00EC1292" w:rsidRPr="00A6394A" w:rsidRDefault="00EC1292" w:rsidP="00346751">
            <w:pPr>
              <w:snapToGrid w:val="0"/>
              <w:ind w:firstLine="673"/>
              <w:jc w:val="both"/>
              <w:rPr>
                <w:bCs/>
              </w:rPr>
            </w:pPr>
            <w:r w:rsidRPr="00A6394A">
              <w:rPr>
                <w:bCs/>
              </w:rPr>
              <w:t>1. Об осуществлении муниципального земельного контроля на территории города Азова.</w:t>
            </w:r>
          </w:p>
          <w:p w:rsidR="00EC1292" w:rsidRPr="00A6394A" w:rsidRDefault="00EC1292" w:rsidP="00346751">
            <w:pPr>
              <w:snapToGrid w:val="0"/>
              <w:ind w:left="709" w:firstLine="673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>Администрация г. Азова.</w:t>
            </w:r>
          </w:p>
          <w:p w:rsidR="00EC1292" w:rsidRPr="00A6394A" w:rsidRDefault="00EC1292" w:rsidP="00346751">
            <w:pPr>
              <w:snapToGrid w:val="0"/>
              <w:ind w:left="709" w:firstLine="673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>Постоянная комиссия Азовской городской Думы</w:t>
            </w:r>
          </w:p>
          <w:p w:rsidR="00EC1292" w:rsidRPr="00A6394A" w:rsidRDefault="00EC1292" w:rsidP="00346751">
            <w:pPr>
              <w:snapToGrid w:val="0"/>
              <w:ind w:left="709" w:firstLine="673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 xml:space="preserve"> по бюджетной, налоговой политике, экономической</w:t>
            </w:r>
          </w:p>
          <w:p w:rsidR="00EC1292" w:rsidRPr="00A6394A" w:rsidRDefault="00EC1292" w:rsidP="00346751">
            <w:pPr>
              <w:snapToGrid w:val="0"/>
              <w:ind w:left="709" w:firstLine="673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>и инвестиционной деятельности.</w:t>
            </w:r>
          </w:p>
          <w:p w:rsidR="004C2051" w:rsidRPr="00A6394A" w:rsidRDefault="004C2051" w:rsidP="00E26BE8">
            <w:pPr>
              <w:snapToGrid w:val="0"/>
            </w:pPr>
          </w:p>
          <w:p w:rsidR="004C2051" w:rsidRPr="00A6394A" w:rsidRDefault="00E26BE8" w:rsidP="00346751">
            <w:pPr>
              <w:snapToGrid w:val="0"/>
              <w:ind w:firstLine="673"/>
              <w:jc w:val="both"/>
            </w:pPr>
            <w:r>
              <w:lastRenderedPageBreak/>
              <w:t>2</w:t>
            </w:r>
            <w:r w:rsidR="004C2051" w:rsidRPr="00A6394A">
              <w:t>. О ходе реализации муниципальной программы «Доступная среда в городе Азове».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Азовский городской общественный благотворительный 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Фонд помощи детям-инвалидам «Будущее детям».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4C2051" w:rsidRPr="00A6394A" w:rsidRDefault="004C2051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жилищно-коммунальному хозяйству, </w:t>
            </w:r>
          </w:p>
          <w:p w:rsidR="008B4299" w:rsidRPr="00A6394A" w:rsidRDefault="004C2051" w:rsidP="00346751">
            <w:pPr>
              <w:pStyle w:val="a8"/>
              <w:snapToGrid w:val="0"/>
              <w:ind w:left="0" w:firstLine="72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экологии и строительству.</w:t>
            </w:r>
          </w:p>
          <w:p w:rsidR="004C2051" w:rsidRPr="00A6394A" w:rsidRDefault="004C2051" w:rsidP="00346751">
            <w:pPr>
              <w:snapToGrid w:val="0"/>
              <w:ind w:left="709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>Постоянная комиссия Азовской городской</w:t>
            </w:r>
          </w:p>
          <w:p w:rsidR="004C2051" w:rsidRPr="00A6394A" w:rsidRDefault="004C2051" w:rsidP="00346751">
            <w:pPr>
              <w:snapToGrid w:val="0"/>
              <w:ind w:left="709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 xml:space="preserve"> Думы по социальной политике, </w:t>
            </w:r>
          </w:p>
          <w:p w:rsidR="004C2051" w:rsidRDefault="004C2051" w:rsidP="00346751">
            <w:pPr>
              <w:snapToGrid w:val="0"/>
              <w:ind w:left="709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>труду и защите прав граждан.</w:t>
            </w:r>
          </w:p>
          <w:p w:rsidR="007F0E04" w:rsidRDefault="007F0E04" w:rsidP="00346751">
            <w:pPr>
              <w:snapToGrid w:val="0"/>
              <w:ind w:left="709"/>
              <w:jc w:val="right"/>
              <w:rPr>
                <w:bCs/>
                <w:i/>
              </w:rPr>
            </w:pPr>
          </w:p>
          <w:p w:rsidR="007F0E04" w:rsidRPr="00A6394A" w:rsidRDefault="00E26BE8" w:rsidP="007F0E04">
            <w:pPr>
              <w:pStyle w:val="a8"/>
              <w:snapToGrid w:val="0"/>
              <w:ind w:left="0" w:firstLine="673"/>
              <w:jc w:val="both"/>
            </w:pPr>
            <w:r>
              <w:t>3</w:t>
            </w:r>
            <w:r w:rsidR="007F0E04" w:rsidRPr="00A6394A">
              <w:t>. Об осуществлении дорожной деятельности в отношении автомобильных дорог местного значения в границах города.</w:t>
            </w:r>
          </w:p>
          <w:p w:rsidR="007F0E04" w:rsidRPr="00A6394A" w:rsidRDefault="007F0E04" w:rsidP="007F0E04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7F0E04" w:rsidRPr="00A6394A" w:rsidRDefault="007F0E04" w:rsidP="007F0E04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 Думы</w:t>
            </w:r>
          </w:p>
          <w:p w:rsidR="007F0E04" w:rsidRDefault="007F0E04" w:rsidP="007F0E04">
            <w:pPr>
              <w:jc w:val="right"/>
              <w:rPr>
                <w:i/>
              </w:rPr>
            </w:pPr>
            <w:r w:rsidRPr="00A6394A">
              <w:rPr>
                <w:i/>
              </w:rPr>
              <w:t>по развитию дорожного комплекса и транспорту</w:t>
            </w:r>
            <w:r w:rsidR="00E26BE8">
              <w:rPr>
                <w:i/>
              </w:rPr>
              <w:t>.</w:t>
            </w:r>
          </w:p>
          <w:p w:rsidR="00E26BE8" w:rsidRDefault="00E26BE8" w:rsidP="007F0E04">
            <w:pPr>
              <w:jc w:val="right"/>
              <w:rPr>
                <w:i/>
              </w:rPr>
            </w:pPr>
          </w:p>
          <w:p w:rsidR="00E26BE8" w:rsidRPr="00A6394A" w:rsidRDefault="00E26BE8" w:rsidP="00E26BE8">
            <w:pPr>
              <w:ind w:firstLine="709"/>
              <w:jc w:val="both"/>
              <w:rPr>
                <w:bCs/>
                <w:iCs/>
              </w:rPr>
            </w:pPr>
            <w:r>
              <w:t xml:space="preserve">4. </w:t>
            </w:r>
            <w:r w:rsidRPr="00A6394A">
              <w:rPr>
                <w:bCs/>
                <w:iCs/>
              </w:rPr>
              <w:t>Об итогах реализации Стратегии социально-экономического развития города Азова до 2030 года за 2020 год.</w:t>
            </w:r>
          </w:p>
          <w:p w:rsidR="00E26BE8" w:rsidRPr="00A6394A" w:rsidRDefault="00E26BE8" w:rsidP="00E26BE8">
            <w:pPr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E26BE8" w:rsidRDefault="00E26BE8" w:rsidP="00E26BE8">
            <w:pPr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Постоянные комиссии Азовской городской Думы.</w:t>
            </w:r>
          </w:p>
          <w:p w:rsidR="00BE0AF1" w:rsidRDefault="00BE0AF1" w:rsidP="00E26BE8">
            <w:pPr>
              <w:ind w:firstLine="709"/>
              <w:jc w:val="right"/>
              <w:rPr>
                <w:bCs/>
                <w:i/>
                <w:iCs/>
              </w:rPr>
            </w:pPr>
          </w:p>
          <w:p w:rsidR="00BE0AF1" w:rsidRPr="00EC4D6B" w:rsidRDefault="00BE0AF1" w:rsidP="00BE0AF1">
            <w:pPr>
              <w:snapToGrid w:val="0"/>
              <w:ind w:firstLine="709"/>
            </w:pPr>
            <w:r>
              <w:t>5</w:t>
            </w:r>
            <w:r w:rsidRPr="00EC4D6B">
              <w:t>. О развитии конкуренции.</w:t>
            </w:r>
          </w:p>
          <w:p w:rsidR="00BE0AF1" w:rsidRPr="00485E15" w:rsidRDefault="00BE0AF1" w:rsidP="00BE0AF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85E15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:rsidR="00BE0AF1" w:rsidRPr="00485E15" w:rsidRDefault="00BE0AF1" w:rsidP="00BE0AF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85E15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:rsidR="00BE0AF1" w:rsidRDefault="00BE0AF1" w:rsidP="00BE0AF1">
            <w:pPr>
              <w:snapToGrid w:val="0"/>
              <w:ind w:firstLine="709"/>
              <w:jc w:val="right"/>
              <w:rPr>
                <w:i/>
              </w:rPr>
            </w:pPr>
            <w:r w:rsidRPr="0021099C">
              <w:rPr>
                <w:i/>
              </w:rPr>
              <w:t>по промышленности, малом</w:t>
            </w:r>
            <w:r>
              <w:rPr>
                <w:i/>
              </w:rPr>
              <w:t>у бизнесу и предпринимательству.</w:t>
            </w:r>
          </w:p>
          <w:p w:rsidR="00BE0AF1" w:rsidRPr="00A6394A" w:rsidRDefault="00BE0AF1" w:rsidP="00346751">
            <w:pPr>
              <w:snapToGrid w:val="0"/>
              <w:rPr>
                <w:b/>
                <w:bCs/>
              </w:rPr>
            </w:pPr>
          </w:p>
        </w:tc>
      </w:tr>
      <w:tr w:rsidR="00C95E62" w:rsidRPr="00A6394A" w:rsidTr="0048707D">
        <w:tc>
          <w:tcPr>
            <w:tcW w:w="9995" w:type="dxa"/>
          </w:tcPr>
          <w:p w:rsidR="00B932DD" w:rsidRPr="00A6394A" w:rsidRDefault="00EC1292" w:rsidP="00F749E5">
            <w:pPr>
              <w:snapToGrid w:val="0"/>
              <w:ind w:firstLine="673"/>
              <w:jc w:val="both"/>
              <w:rPr>
                <w:b/>
                <w:bCs/>
                <w:i/>
                <w:iCs/>
              </w:rPr>
            </w:pPr>
            <w:r w:rsidRPr="00A6394A">
              <w:rPr>
                <w:b/>
                <w:bCs/>
                <w:i/>
                <w:iCs/>
              </w:rPr>
              <w:lastRenderedPageBreak/>
              <w:t>2</w:t>
            </w:r>
            <w:r w:rsidR="00F41077" w:rsidRPr="00A6394A">
              <w:rPr>
                <w:b/>
                <w:bCs/>
                <w:i/>
                <w:iCs/>
              </w:rPr>
              <w:t>4</w:t>
            </w:r>
            <w:r w:rsidR="00F749E5">
              <w:rPr>
                <w:b/>
                <w:bCs/>
                <w:i/>
                <w:iCs/>
              </w:rPr>
              <w:t xml:space="preserve"> </w:t>
            </w:r>
            <w:r w:rsidR="00A24204" w:rsidRPr="00A6394A">
              <w:rPr>
                <w:b/>
                <w:bCs/>
                <w:i/>
                <w:iCs/>
              </w:rPr>
              <w:t xml:space="preserve">НОЯБРЯ  </w:t>
            </w:r>
          </w:p>
          <w:p w:rsidR="00942CCE" w:rsidRPr="00A6394A" w:rsidRDefault="00223CF1" w:rsidP="00346751">
            <w:pPr>
              <w:snapToGrid w:val="0"/>
              <w:ind w:firstLine="673"/>
              <w:jc w:val="both"/>
              <w:rPr>
                <w:bCs/>
              </w:rPr>
            </w:pPr>
            <w:r w:rsidRPr="00A6394A">
              <w:rPr>
                <w:bCs/>
                <w:iCs/>
              </w:rPr>
              <w:t>1</w:t>
            </w:r>
            <w:r w:rsidR="008B4299" w:rsidRPr="00A6394A">
              <w:rPr>
                <w:bCs/>
                <w:iCs/>
              </w:rPr>
              <w:t xml:space="preserve">. </w:t>
            </w:r>
            <w:r w:rsidR="00942CCE" w:rsidRPr="00A6394A">
              <w:rPr>
                <w:bCs/>
              </w:rPr>
              <w:t>О результатах реализации Национального проекта «Здравоохранение» в г. Азове, проблемы и пути решения.</w:t>
            </w:r>
          </w:p>
          <w:p w:rsidR="00942CCE" w:rsidRPr="00A6394A" w:rsidRDefault="00942CCE" w:rsidP="00346751">
            <w:pPr>
              <w:snapToGrid w:val="0"/>
              <w:ind w:left="709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>Администрация г. Азова.</w:t>
            </w:r>
          </w:p>
          <w:p w:rsidR="00942CCE" w:rsidRPr="00A6394A" w:rsidRDefault="00942CCE" w:rsidP="00346751">
            <w:pPr>
              <w:snapToGrid w:val="0"/>
              <w:ind w:left="709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>Постоянная комиссия Азовской городской</w:t>
            </w:r>
          </w:p>
          <w:p w:rsidR="00942CCE" w:rsidRPr="00A6394A" w:rsidRDefault="00942CCE" w:rsidP="00346751">
            <w:pPr>
              <w:snapToGrid w:val="0"/>
              <w:ind w:left="709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 xml:space="preserve"> Думы по социальной политике, </w:t>
            </w:r>
          </w:p>
          <w:p w:rsidR="00942CCE" w:rsidRPr="00A6394A" w:rsidRDefault="00942CCE" w:rsidP="00346751">
            <w:pPr>
              <w:snapToGrid w:val="0"/>
              <w:ind w:left="709"/>
              <w:jc w:val="right"/>
              <w:rPr>
                <w:bCs/>
                <w:i/>
              </w:rPr>
            </w:pPr>
            <w:r w:rsidRPr="00A6394A">
              <w:rPr>
                <w:bCs/>
                <w:i/>
              </w:rPr>
              <w:t>труду и защите прав граждан.</w:t>
            </w:r>
          </w:p>
          <w:p w:rsidR="008B4299" w:rsidRPr="00A6394A" w:rsidRDefault="008B4299" w:rsidP="00346751"/>
          <w:p w:rsidR="00C36E6F" w:rsidRPr="00A6394A" w:rsidRDefault="00C95E62" w:rsidP="00346751">
            <w:pPr>
              <w:snapToGrid w:val="0"/>
              <w:ind w:firstLine="709"/>
              <w:jc w:val="both"/>
              <w:rPr>
                <w:bCs/>
                <w:iCs/>
              </w:rPr>
            </w:pPr>
            <w:r w:rsidRPr="00A6394A">
              <w:rPr>
                <w:bCs/>
                <w:iCs/>
              </w:rPr>
              <w:t>2</w:t>
            </w:r>
            <w:r w:rsidR="00C36E6F" w:rsidRPr="00A6394A">
              <w:rPr>
                <w:bCs/>
                <w:iCs/>
              </w:rPr>
              <w:t>. Организация обучения неработающего населения и уполномоченных работников предприятий и организаций по ГО и ЧС.</w:t>
            </w:r>
          </w:p>
          <w:p w:rsidR="00C36E6F" w:rsidRPr="00A6394A" w:rsidRDefault="00C36E6F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C36E6F" w:rsidRPr="00A6394A" w:rsidRDefault="00C36E6F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</w:t>
            </w:r>
          </w:p>
          <w:p w:rsidR="00C36E6F" w:rsidRPr="00A6394A" w:rsidRDefault="00C36E6F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Думы по социальной политике, </w:t>
            </w:r>
          </w:p>
          <w:p w:rsidR="00C36E6F" w:rsidRPr="00A6394A" w:rsidRDefault="00C36E6F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труду и защите прав граждан.</w:t>
            </w:r>
          </w:p>
          <w:p w:rsidR="00C95E62" w:rsidRPr="00A6394A" w:rsidRDefault="00C95E62" w:rsidP="00346751">
            <w:pPr>
              <w:snapToGrid w:val="0"/>
              <w:ind w:firstLine="709"/>
              <w:jc w:val="both"/>
              <w:rPr>
                <w:iCs/>
              </w:rPr>
            </w:pPr>
          </w:p>
          <w:p w:rsidR="00C95E62" w:rsidRPr="00A6394A" w:rsidRDefault="00C95E62" w:rsidP="00346751">
            <w:pPr>
              <w:snapToGrid w:val="0"/>
              <w:ind w:firstLine="709"/>
              <w:jc w:val="both"/>
              <w:rPr>
                <w:iCs/>
              </w:rPr>
            </w:pPr>
            <w:r w:rsidRPr="00A6394A">
              <w:rPr>
                <w:iCs/>
              </w:rPr>
              <w:t>3. Внесение изменений в правила землепользования и застройки муниципального образования «Город Азов».</w:t>
            </w:r>
          </w:p>
          <w:p w:rsidR="00C95E62" w:rsidRPr="00A6394A" w:rsidRDefault="00C95E62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C95E62" w:rsidRPr="00A6394A" w:rsidRDefault="00C95E62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C95E62" w:rsidRPr="00A6394A" w:rsidRDefault="00C95E62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жилищно-коммунальному хозяйству, </w:t>
            </w:r>
          </w:p>
          <w:p w:rsidR="00C95E62" w:rsidRPr="00A6394A" w:rsidRDefault="00C95E62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экологии и строительству.</w:t>
            </w:r>
          </w:p>
          <w:p w:rsidR="00C95E62" w:rsidRPr="00A6394A" w:rsidRDefault="00C95E62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</w:p>
          <w:p w:rsidR="00C95E62" w:rsidRPr="00A6394A" w:rsidRDefault="00C95E62" w:rsidP="00346751">
            <w:pPr>
              <w:snapToGrid w:val="0"/>
              <w:ind w:firstLine="709"/>
              <w:jc w:val="both"/>
              <w:rPr>
                <w:iCs/>
              </w:rPr>
            </w:pPr>
            <w:r w:rsidRPr="00A6394A">
              <w:rPr>
                <w:iCs/>
              </w:rPr>
              <w:t>4. Внесение изменений в генеральный план городского округа «Город Азов».</w:t>
            </w:r>
          </w:p>
          <w:p w:rsidR="00C95E62" w:rsidRPr="00A6394A" w:rsidRDefault="00C95E62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Администрация г. Азова.</w:t>
            </w:r>
          </w:p>
          <w:p w:rsidR="00C95E62" w:rsidRPr="00A6394A" w:rsidRDefault="00C95E62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Постоянная комиссия Азовской городской Думы</w:t>
            </w:r>
          </w:p>
          <w:p w:rsidR="00C95E62" w:rsidRPr="00A6394A" w:rsidRDefault="00C95E62" w:rsidP="00346751">
            <w:pPr>
              <w:snapToGrid w:val="0"/>
              <w:ind w:left="1080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 xml:space="preserve"> по жилищно-коммунальному хозяйству, </w:t>
            </w:r>
          </w:p>
          <w:p w:rsidR="00C95E62" w:rsidRPr="00A6394A" w:rsidRDefault="00C95E62" w:rsidP="00346751">
            <w:pPr>
              <w:snapToGrid w:val="0"/>
              <w:ind w:firstLine="709"/>
              <w:jc w:val="right"/>
              <w:rPr>
                <w:bCs/>
                <w:i/>
                <w:iCs/>
              </w:rPr>
            </w:pPr>
            <w:r w:rsidRPr="00A6394A">
              <w:rPr>
                <w:bCs/>
                <w:i/>
                <w:iCs/>
              </w:rPr>
              <w:t>экологии и строительству.</w:t>
            </w:r>
          </w:p>
          <w:p w:rsidR="00346751" w:rsidRDefault="00346751" w:rsidP="00346751">
            <w:pPr>
              <w:ind w:firstLine="673"/>
            </w:pPr>
          </w:p>
          <w:p w:rsidR="009C77B0" w:rsidRPr="00A6394A" w:rsidRDefault="009C77B0" w:rsidP="00346751">
            <w:pPr>
              <w:ind w:firstLine="673"/>
            </w:pPr>
            <w:r w:rsidRPr="00A6394A">
              <w:t xml:space="preserve">5. Создание условий для предоставления транспортных услуг населению и организация транспортного обслуживания населения в границах города Азова. </w:t>
            </w:r>
          </w:p>
          <w:p w:rsidR="009C77B0" w:rsidRPr="00A6394A" w:rsidRDefault="009C77B0" w:rsidP="00346751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Администрация г. Азова.</w:t>
            </w:r>
          </w:p>
          <w:p w:rsidR="009C77B0" w:rsidRPr="00A6394A" w:rsidRDefault="009C77B0" w:rsidP="00346751">
            <w:pPr>
              <w:pStyle w:val="a8"/>
              <w:snapToGrid w:val="0"/>
              <w:ind w:left="709"/>
              <w:jc w:val="right"/>
              <w:rPr>
                <w:i/>
                <w:iCs/>
              </w:rPr>
            </w:pPr>
            <w:r w:rsidRPr="00A6394A">
              <w:rPr>
                <w:i/>
                <w:iCs/>
              </w:rPr>
              <w:t>Постоянная комиссия Азовской городской Думы</w:t>
            </w:r>
          </w:p>
          <w:p w:rsidR="009C77B0" w:rsidRDefault="009C77B0" w:rsidP="00346751">
            <w:pPr>
              <w:ind w:firstLine="673"/>
              <w:jc w:val="right"/>
              <w:rPr>
                <w:i/>
              </w:rPr>
            </w:pPr>
            <w:r w:rsidRPr="00A6394A">
              <w:rPr>
                <w:i/>
              </w:rPr>
              <w:t>по развитию дорожного комплекса и транспорту</w:t>
            </w:r>
            <w:r w:rsidR="00BE0AF1">
              <w:rPr>
                <w:i/>
              </w:rPr>
              <w:t>.</w:t>
            </w:r>
          </w:p>
          <w:p w:rsidR="00BE0AF1" w:rsidRDefault="00BE0AF1" w:rsidP="00346751">
            <w:pPr>
              <w:ind w:firstLine="673"/>
              <w:jc w:val="right"/>
              <w:rPr>
                <w:i/>
              </w:rPr>
            </w:pPr>
          </w:p>
          <w:p w:rsidR="00BE0AF1" w:rsidRDefault="00BE0AF1" w:rsidP="00BE0AF1">
            <w:pPr>
              <w:ind w:firstLine="673"/>
              <w:jc w:val="both"/>
            </w:pPr>
            <w:r>
              <w:rPr>
                <w:color w:val="000000" w:themeColor="text1"/>
              </w:rPr>
              <w:t xml:space="preserve">6. </w:t>
            </w:r>
            <w:r w:rsidRPr="0021099C">
              <w:t>Об итогах реализации муниципальной программы развития предпринимательства в городе Азове и мероприятиях по содействию развитию малого и среднего предпринимательства на территории города Азова.</w:t>
            </w:r>
          </w:p>
          <w:p w:rsidR="00BE0AF1" w:rsidRPr="00485E15" w:rsidRDefault="00BE0AF1" w:rsidP="00BE0AF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85E15">
              <w:rPr>
                <w:bCs/>
                <w:i/>
                <w:iCs/>
                <w:color w:val="000000" w:themeColor="text1"/>
              </w:rPr>
              <w:t>Администрация г. Азова.</w:t>
            </w:r>
          </w:p>
          <w:p w:rsidR="00BE0AF1" w:rsidRPr="00485E15" w:rsidRDefault="00BE0AF1" w:rsidP="00BE0AF1">
            <w:pPr>
              <w:snapToGrid w:val="0"/>
              <w:ind w:left="1080"/>
              <w:jc w:val="right"/>
              <w:rPr>
                <w:bCs/>
                <w:i/>
                <w:iCs/>
                <w:color w:val="000000" w:themeColor="text1"/>
              </w:rPr>
            </w:pPr>
            <w:r w:rsidRPr="00485E15">
              <w:rPr>
                <w:bCs/>
                <w:i/>
                <w:iCs/>
                <w:color w:val="000000" w:themeColor="text1"/>
              </w:rPr>
              <w:t>Постоянная комиссия Азовской городской Думы</w:t>
            </w:r>
          </w:p>
          <w:p w:rsidR="00BE0AF1" w:rsidRPr="00A6394A" w:rsidRDefault="00BE0AF1" w:rsidP="00BE0AF1">
            <w:pPr>
              <w:ind w:firstLine="673"/>
              <w:jc w:val="right"/>
            </w:pPr>
            <w:r w:rsidRPr="0021099C">
              <w:rPr>
                <w:i/>
              </w:rPr>
              <w:t>по промышленности, малом</w:t>
            </w:r>
            <w:r>
              <w:rPr>
                <w:i/>
              </w:rPr>
              <w:t>у бизнесу и предпринимательству.</w:t>
            </w:r>
          </w:p>
          <w:p w:rsidR="00A24204" w:rsidRPr="00A6394A" w:rsidRDefault="00A24204" w:rsidP="00346751">
            <w:pPr>
              <w:snapToGrid w:val="0"/>
              <w:rPr>
                <w:b/>
                <w:bCs/>
                <w:i/>
                <w:iCs/>
              </w:rPr>
            </w:pPr>
          </w:p>
        </w:tc>
      </w:tr>
      <w:tr w:rsidR="00C95E62" w:rsidRPr="00A6394A" w:rsidTr="0048707D">
        <w:tc>
          <w:tcPr>
            <w:tcW w:w="9995" w:type="dxa"/>
          </w:tcPr>
          <w:p w:rsidR="004D250D" w:rsidRPr="00A6394A" w:rsidRDefault="00EC1292" w:rsidP="00346751">
            <w:pPr>
              <w:snapToGrid w:val="0"/>
              <w:ind w:left="360"/>
              <w:jc w:val="both"/>
              <w:rPr>
                <w:b/>
                <w:bCs/>
                <w:i/>
                <w:iCs/>
              </w:rPr>
            </w:pPr>
            <w:r w:rsidRPr="00A6394A">
              <w:rPr>
                <w:b/>
                <w:bCs/>
                <w:i/>
                <w:iCs/>
              </w:rPr>
              <w:lastRenderedPageBreak/>
              <w:t>2</w:t>
            </w:r>
            <w:r w:rsidR="00F41077" w:rsidRPr="00A6394A">
              <w:rPr>
                <w:b/>
                <w:bCs/>
                <w:i/>
                <w:iCs/>
              </w:rPr>
              <w:t>2</w:t>
            </w:r>
            <w:r w:rsidR="00346751">
              <w:rPr>
                <w:b/>
                <w:bCs/>
                <w:i/>
                <w:iCs/>
              </w:rPr>
              <w:t xml:space="preserve"> </w:t>
            </w:r>
            <w:r w:rsidR="00A24204" w:rsidRPr="00A6394A">
              <w:rPr>
                <w:b/>
                <w:bCs/>
                <w:i/>
                <w:iCs/>
              </w:rPr>
              <w:t xml:space="preserve">ДЕКАБРЯ </w:t>
            </w:r>
          </w:p>
        </w:tc>
      </w:tr>
    </w:tbl>
    <w:p w:rsidR="00EC1292" w:rsidRPr="00A6394A" w:rsidRDefault="00346751" w:rsidP="00346751">
      <w:pPr>
        <w:ind w:firstLine="709"/>
        <w:jc w:val="both"/>
      </w:pPr>
      <w:r>
        <w:t xml:space="preserve">1. </w:t>
      </w:r>
      <w:r w:rsidR="00EC1292" w:rsidRPr="00A6394A">
        <w:t>Об утверждении прогнозного плана (программы) приватизации муницип</w:t>
      </w:r>
      <w:r w:rsidR="00F41077" w:rsidRPr="00A6394A">
        <w:t>ального имущества города на 2022 год и плановый период 2023 и 2024</w:t>
      </w:r>
      <w:r w:rsidR="00EC1292" w:rsidRPr="00A6394A">
        <w:t xml:space="preserve"> годов.</w:t>
      </w:r>
    </w:p>
    <w:p w:rsidR="00EC1292" w:rsidRPr="00A6394A" w:rsidRDefault="00EC1292" w:rsidP="00346751">
      <w:pPr>
        <w:snapToGrid w:val="0"/>
        <w:ind w:firstLine="709"/>
        <w:jc w:val="right"/>
        <w:rPr>
          <w:i/>
          <w:iCs/>
        </w:rPr>
      </w:pPr>
      <w:r w:rsidRPr="00A6394A">
        <w:rPr>
          <w:i/>
          <w:iCs/>
        </w:rPr>
        <w:t>Администрация г. Азова.</w:t>
      </w:r>
    </w:p>
    <w:p w:rsidR="00EC1292" w:rsidRPr="00A6394A" w:rsidRDefault="00EC1292" w:rsidP="00346751">
      <w:pPr>
        <w:snapToGrid w:val="0"/>
        <w:ind w:firstLine="709"/>
        <w:jc w:val="right"/>
        <w:rPr>
          <w:i/>
          <w:iCs/>
        </w:rPr>
      </w:pPr>
      <w:r w:rsidRPr="00A6394A">
        <w:rPr>
          <w:i/>
          <w:iCs/>
        </w:rPr>
        <w:t>Постоянная комиссия Азовской городской Думы</w:t>
      </w:r>
    </w:p>
    <w:p w:rsidR="00EC1292" w:rsidRPr="00A6394A" w:rsidRDefault="00EC1292" w:rsidP="00346751">
      <w:pPr>
        <w:snapToGrid w:val="0"/>
        <w:ind w:firstLine="709"/>
        <w:jc w:val="right"/>
        <w:rPr>
          <w:i/>
          <w:iCs/>
        </w:rPr>
      </w:pPr>
      <w:r w:rsidRPr="00A6394A">
        <w:rPr>
          <w:i/>
          <w:iCs/>
        </w:rPr>
        <w:t xml:space="preserve"> по бюджетной, налоговой политике, экономической</w:t>
      </w:r>
    </w:p>
    <w:p w:rsidR="00EC1292" w:rsidRPr="00A6394A" w:rsidRDefault="00EC1292" w:rsidP="00346751">
      <w:pPr>
        <w:snapToGrid w:val="0"/>
        <w:ind w:firstLine="709"/>
        <w:jc w:val="right"/>
        <w:rPr>
          <w:i/>
          <w:iCs/>
        </w:rPr>
      </w:pPr>
      <w:r w:rsidRPr="00A6394A">
        <w:rPr>
          <w:i/>
          <w:iCs/>
        </w:rPr>
        <w:t>и инвестиционной деятельности.</w:t>
      </w:r>
    </w:p>
    <w:p w:rsidR="00370DAA" w:rsidRPr="00A6394A" w:rsidRDefault="00370DAA" w:rsidP="00346751">
      <w:pPr>
        <w:pStyle w:val="a8"/>
        <w:snapToGrid w:val="0"/>
        <w:ind w:left="709"/>
        <w:jc w:val="right"/>
        <w:rPr>
          <w:iCs/>
          <w:u w:val="single"/>
        </w:rPr>
      </w:pPr>
    </w:p>
    <w:p w:rsidR="00370DAA" w:rsidRPr="00646B93" w:rsidRDefault="00646B93" w:rsidP="00646B93">
      <w:pPr>
        <w:snapToGrid w:val="0"/>
        <w:ind w:left="709"/>
        <w:jc w:val="both"/>
        <w:rPr>
          <w:iCs/>
        </w:rPr>
      </w:pPr>
      <w:r>
        <w:rPr>
          <w:iCs/>
        </w:rPr>
        <w:t xml:space="preserve">2. </w:t>
      </w:r>
      <w:r w:rsidR="00370DAA" w:rsidRPr="00646B93">
        <w:rPr>
          <w:iCs/>
        </w:rPr>
        <w:t>Об утверждении плана работы Азовской городской Думы на 202</w:t>
      </w:r>
      <w:r w:rsidR="00F41077" w:rsidRPr="00646B93">
        <w:rPr>
          <w:iCs/>
        </w:rPr>
        <w:t>2</w:t>
      </w:r>
      <w:r w:rsidR="00370DAA" w:rsidRPr="00646B93">
        <w:rPr>
          <w:iCs/>
        </w:rPr>
        <w:t xml:space="preserve"> год.</w:t>
      </w:r>
    </w:p>
    <w:p w:rsidR="00370DAA" w:rsidRPr="00A6394A" w:rsidRDefault="00370DAA" w:rsidP="00346751">
      <w:pPr>
        <w:pStyle w:val="a8"/>
        <w:snapToGrid w:val="0"/>
        <w:ind w:left="0" w:firstLine="709"/>
        <w:jc w:val="right"/>
        <w:rPr>
          <w:i/>
          <w:iCs/>
        </w:rPr>
      </w:pPr>
      <w:r w:rsidRPr="00A6394A">
        <w:rPr>
          <w:i/>
          <w:iCs/>
        </w:rPr>
        <w:t>Постоянные комиссии Азовской городской Думы.</w:t>
      </w:r>
    </w:p>
    <w:p w:rsidR="00EC1292" w:rsidRPr="00A6394A" w:rsidRDefault="00EC1292" w:rsidP="00346751">
      <w:pPr>
        <w:snapToGrid w:val="0"/>
        <w:ind w:firstLine="709"/>
        <w:jc w:val="right"/>
        <w:rPr>
          <w:i/>
          <w:iCs/>
        </w:rPr>
      </w:pPr>
    </w:p>
    <w:p w:rsidR="00F25AF2" w:rsidRPr="00A6394A" w:rsidRDefault="00646B93" w:rsidP="00646B93">
      <w:pPr>
        <w:pStyle w:val="a8"/>
        <w:ind w:left="0" w:firstLine="709"/>
        <w:jc w:val="both"/>
      </w:pPr>
      <w:r>
        <w:t xml:space="preserve">3. </w:t>
      </w:r>
      <w:r w:rsidR="00F25AF2" w:rsidRPr="00A6394A">
        <w:t>О бюджете города Азова на 202</w:t>
      </w:r>
      <w:r w:rsidR="00F41077" w:rsidRPr="00A6394A">
        <w:t>2</w:t>
      </w:r>
      <w:r w:rsidR="00F25AF2" w:rsidRPr="00A6394A">
        <w:t xml:space="preserve"> год и на плановый период 202</w:t>
      </w:r>
      <w:r w:rsidR="00F41077" w:rsidRPr="00A6394A">
        <w:t>3</w:t>
      </w:r>
      <w:r w:rsidR="00F25AF2" w:rsidRPr="00A6394A">
        <w:t>-202</w:t>
      </w:r>
      <w:r w:rsidR="00F41077" w:rsidRPr="00A6394A">
        <w:t>4</w:t>
      </w:r>
      <w:r w:rsidR="00F25AF2" w:rsidRPr="00A6394A">
        <w:t xml:space="preserve"> годов.</w:t>
      </w:r>
    </w:p>
    <w:p w:rsidR="00F25AF2" w:rsidRPr="00A6394A" w:rsidRDefault="00F25AF2" w:rsidP="00346751">
      <w:pPr>
        <w:pStyle w:val="a8"/>
        <w:ind w:left="0" w:firstLine="709"/>
        <w:jc w:val="right"/>
        <w:rPr>
          <w:i/>
        </w:rPr>
      </w:pPr>
      <w:r w:rsidRPr="00A6394A">
        <w:rPr>
          <w:i/>
        </w:rPr>
        <w:t>Администрация г. Азова.</w:t>
      </w:r>
    </w:p>
    <w:p w:rsidR="00F25AF2" w:rsidRPr="00A6394A" w:rsidRDefault="00F25AF2" w:rsidP="00346751">
      <w:pPr>
        <w:pStyle w:val="a8"/>
        <w:ind w:left="0" w:firstLine="709"/>
        <w:jc w:val="right"/>
        <w:rPr>
          <w:i/>
        </w:rPr>
      </w:pPr>
      <w:r w:rsidRPr="00A6394A">
        <w:rPr>
          <w:i/>
        </w:rPr>
        <w:t>Постоянная комиссия Азовской городской Думы</w:t>
      </w:r>
    </w:p>
    <w:p w:rsidR="00F25AF2" w:rsidRPr="00A6394A" w:rsidRDefault="00F25AF2" w:rsidP="00346751">
      <w:pPr>
        <w:pStyle w:val="a8"/>
        <w:ind w:left="0" w:firstLine="709"/>
        <w:jc w:val="right"/>
        <w:rPr>
          <w:i/>
        </w:rPr>
      </w:pPr>
      <w:r w:rsidRPr="00A6394A">
        <w:rPr>
          <w:i/>
        </w:rPr>
        <w:t xml:space="preserve"> по бюджетной, налоговой политике, экономической</w:t>
      </w:r>
    </w:p>
    <w:p w:rsidR="00F25AF2" w:rsidRPr="00A6394A" w:rsidRDefault="00F25AF2" w:rsidP="00346751">
      <w:pPr>
        <w:pStyle w:val="a8"/>
        <w:ind w:left="0" w:firstLine="709"/>
        <w:jc w:val="right"/>
        <w:rPr>
          <w:i/>
        </w:rPr>
      </w:pPr>
      <w:r w:rsidRPr="00A6394A">
        <w:rPr>
          <w:i/>
        </w:rPr>
        <w:t>и инвестиционной деятельности.</w:t>
      </w:r>
    </w:p>
    <w:p w:rsidR="00A24204" w:rsidRPr="00A6394A" w:rsidRDefault="00A24204" w:rsidP="00646B93">
      <w:pPr>
        <w:snapToGrid w:val="0"/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585"/>
        <w:gridCol w:w="6444"/>
      </w:tblGrid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346751">
            <w:pPr>
              <w:snapToGrid w:val="0"/>
              <w:ind w:firstLine="709"/>
              <w:jc w:val="center"/>
              <w:rPr>
                <w:b/>
                <w:bCs/>
              </w:rPr>
            </w:pPr>
            <w:r w:rsidRPr="00A6394A">
              <w:rPr>
                <w:b/>
                <w:bCs/>
                <w:lang w:val="en-US"/>
              </w:rPr>
              <w:t>II</w:t>
            </w:r>
            <w:r w:rsidRPr="00A6394A">
              <w:rPr>
                <w:b/>
                <w:bCs/>
              </w:rPr>
              <w:t>. РАБОТА ПОСТОЯННЫХ КОМИССИЙ.</w:t>
            </w:r>
          </w:p>
          <w:p w:rsidR="004D250D" w:rsidRPr="00A6394A" w:rsidRDefault="004D250D" w:rsidP="00346751">
            <w:pPr>
              <w:snapToGrid w:val="0"/>
              <w:ind w:firstLine="709"/>
              <w:jc w:val="center"/>
              <w:rPr>
                <w:b/>
                <w:bCs/>
              </w:rPr>
            </w:pP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C864D9">
            <w:pPr>
              <w:snapToGrid w:val="0"/>
              <w:jc w:val="both"/>
            </w:pPr>
            <w:r w:rsidRPr="00A6394A">
              <w:t xml:space="preserve">1. Проведение </w:t>
            </w:r>
            <w:r w:rsidR="004D250D" w:rsidRPr="00A6394A">
              <w:t>совещаний с председателями</w:t>
            </w:r>
            <w:r w:rsidRPr="00A6394A">
              <w:t xml:space="preserve"> постоянных комиссий по вопросам деятельности Азовской городской Думы.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ind w:firstLine="709"/>
              <w:jc w:val="right"/>
            </w:pPr>
          </w:p>
        </w:tc>
        <w:tc>
          <w:tcPr>
            <w:tcW w:w="6444" w:type="dxa"/>
          </w:tcPr>
          <w:p w:rsidR="00A24204" w:rsidRPr="00A6394A" w:rsidRDefault="00A24204" w:rsidP="00346751">
            <w:pPr>
              <w:snapToGrid w:val="0"/>
              <w:ind w:firstLine="241"/>
              <w:jc w:val="both"/>
              <w:rPr>
                <w:i/>
                <w:iCs/>
              </w:rPr>
            </w:pPr>
            <w:r w:rsidRPr="00A6394A">
              <w:rPr>
                <w:i/>
                <w:iCs/>
              </w:rPr>
              <w:t>Председатель городской Думы — глава города Азова.</w:t>
            </w:r>
          </w:p>
          <w:p w:rsidR="00A24204" w:rsidRPr="00A6394A" w:rsidRDefault="00A24204" w:rsidP="00346751">
            <w:pPr>
              <w:snapToGrid w:val="0"/>
              <w:ind w:firstLine="709"/>
              <w:rPr>
                <w:i/>
                <w:iCs/>
              </w:rPr>
            </w:pP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C864D9">
            <w:pPr>
              <w:snapToGrid w:val="0"/>
            </w:pPr>
            <w:r w:rsidRPr="00A6394A">
              <w:t>2. Подготовка  вопросов к заседаниям постоянных комиссий.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ind w:firstLine="709"/>
              <w:jc w:val="right"/>
            </w:pPr>
          </w:p>
        </w:tc>
        <w:tc>
          <w:tcPr>
            <w:tcW w:w="6444" w:type="dxa"/>
          </w:tcPr>
          <w:p w:rsidR="00A24204" w:rsidRPr="00A6394A" w:rsidRDefault="00A24204" w:rsidP="00346751">
            <w:pPr>
              <w:snapToGrid w:val="0"/>
              <w:ind w:left="241"/>
              <w:jc w:val="both"/>
              <w:rPr>
                <w:i/>
                <w:iCs/>
              </w:rPr>
            </w:pPr>
            <w:r w:rsidRPr="00A6394A">
              <w:rPr>
                <w:i/>
                <w:iCs/>
              </w:rPr>
              <w:t>Временные рабочие группы Азовской городской Думы и председатели постоянных комиссий Азовской городской Думы.</w:t>
            </w:r>
          </w:p>
          <w:p w:rsidR="00A24204" w:rsidRPr="00A6394A" w:rsidRDefault="00A24204" w:rsidP="00346751">
            <w:pPr>
              <w:snapToGrid w:val="0"/>
              <w:ind w:firstLine="709"/>
              <w:rPr>
                <w:i/>
                <w:iCs/>
              </w:rPr>
            </w:pP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C864D9">
            <w:pPr>
              <w:snapToGrid w:val="0"/>
              <w:jc w:val="both"/>
            </w:pPr>
            <w:r w:rsidRPr="00A6394A">
              <w:t>3. Подготовка содокладов по вопросам, рассматриваемым на заседаниях Азовской городской Думы.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ind w:firstLine="709"/>
              <w:jc w:val="right"/>
            </w:pPr>
          </w:p>
        </w:tc>
        <w:tc>
          <w:tcPr>
            <w:tcW w:w="6444" w:type="dxa"/>
          </w:tcPr>
          <w:p w:rsidR="00A24204" w:rsidRPr="00A6394A" w:rsidRDefault="00B941DD" w:rsidP="00346751">
            <w:pPr>
              <w:snapToGrid w:val="0"/>
              <w:ind w:left="241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По мере необходимости. </w:t>
            </w:r>
            <w:r w:rsidR="00A24204" w:rsidRPr="00A6394A">
              <w:rPr>
                <w:i/>
                <w:iCs/>
              </w:rPr>
              <w:t>Председатели постоянных комиссий Азовской городской Думы.</w:t>
            </w:r>
          </w:p>
          <w:p w:rsidR="00A24204" w:rsidRPr="00A6394A" w:rsidRDefault="00A24204" w:rsidP="00346751">
            <w:pPr>
              <w:snapToGrid w:val="0"/>
              <w:ind w:firstLine="709"/>
              <w:rPr>
                <w:i/>
                <w:iCs/>
              </w:rPr>
            </w:pP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C864D9">
            <w:pPr>
              <w:snapToGrid w:val="0"/>
              <w:jc w:val="both"/>
            </w:pPr>
            <w:r w:rsidRPr="00A6394A">
              <w:t>4. Проведение заседаний постоянных комиссий (очередных, внеочередных, выездных).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ind w:firstLine="709"/>
              <w:jc w:val="right"/>
            </w:pPr>
          </w:p>
        </w:tc>
        <w:tc>
          <w:tcPr>
            <w:tcW w:w="6444" w:type="dxa"/>
          </w:tcPr>
          <w:p w:rsidR="00A24204" w:rsidRPr="00A6394A" w:rsidRDefault="00A24204" w:rsidP="00346751">
            <w:pPr>
              <w:snapToGrid w:val="0"/>
              <w:ind w:left="241"/>
              <w:rPr>
                <w:i/>
                <w:iCs/>
              </w:rPr>
            </w:pPr>
            <w:r w:rsidRPr="00A6394A">
              <w:rPr>
                <w:i/>
                <w:iCs/>
              </w:rPr>
              <w:t>Председатели постоянных комиссий Азовской городской Думы.</w:t>
            </w:r>
          </w:p>
          <w:p w:rsidR="00A24204" w:rsidRPr="00A6394A" w:rsidRDefault="00A24204" w:rsidP="00346751">
            <w:pPr>
              <w:snapToGrid w:val="0"/>
              <w:ind w:firstLine="709"/>
              <w:rPr>
                <w:i/>
                <w:iCs/>
              </w:rPr>
            </w:pP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C864D9">
            <w:pPr>
              <w:snapToGrid w:val="0"/>
              <w:jc w:val="both"/>
            </w:pPr>
            <w:r w:rsidRPr="00A6394A">
              <w:t xml:space="preserve">5. Подготовка вопросов для проведения расширенных совещаний, публичных слушаний, заседаний межведомственных комиссий и рабочих групп, круглых столов, семинаров, конференций, учебы, проводимых Азовской городской Думой. 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ind w:firstLine="709"/>
              <w:jc w:val="right"/>
            </w:pPr>
          </w:p>
        </w:tc>
        <w:tc>
          <w:tcPr>
            <w:tcW w:w="6444" w:type="dxa"/>
          </w:tcPr>
          <w:p w:rsidR="00A24204" w:rsidRPr="00A6394A" w:rsidRDefault="00B941DD" w:rsidP="00346751">
            <w:pPr>
              <w:ind w:firstLine="241"/>
              <w:rPr>
                <w:i/>
                <w:iCs/>
              </w:rPr>
            </w:pPr>
            <w:r w:rsidRPr="00A6394A">
              <w:rPr>
                <w:i/>
                <w:iCs/>
              </w:rPr>
              <w:t>Председатель городской Думы — глава города Азова.</w:t>
            </w:r>
          </w:p>
          <w:p w:rsidR="00A24204" w:rsidRPr="00A6394A" w:rsidRDefault="00A24204" w:rsidP="00346751">
            <w:pPr>
              <w:ind w:firstLine="709"/>
              <w:rPr>
                <w:i/>
                <w:iCs/>
              </w:rPr>
            </w:pP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346751">
            <w:pPr>
              <w:snapToGrid w:val="0"/>
              <w:jc w:val="center"/>
              <w:rPr>
                <w:b/>
                <w:bCs/>
              </w:rPr>
            </w:pPr>
            <w:r w:rsidRPr="00A6394A">
              <w:rPr>
                <w:b/>
                <w:bCs/>
                <w:lang w:val="en-US"/>
              </w:rPr>
              <w:t>III</w:t>
            </w:r>
            <w:r w:rsidRPr="00A6394A">
              <w:rPr>
                <w:b/>
                <w:bCs/>
              </w:rPr>
              <w:t>. ДЕЯТЕЛЬНОСТЬ ДЕПУТАТОВ В ИЗБИРАТЕЛЬНЫХ ОКРУГАХ.</w:t>
            </w: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C864D9" w:rsidRDefault="00C864D9" w:rsidP="00346751">
            <w:pPr>
              <w:snapToGrid w:val="0"/>
              <w:jc w:val="both"/>
            </w:pPr>
          </w:p>
          <w:p w:rsidR="00A24204" w:rsidRPr="00A6394A" w:rsidRDefault="00A24204" w:rsidP="00346751">
            <w:pPr>
              <w:snapToGrid w:val="0"/>
              <w:jc w:val="both"/>
            </w:pPr>
            <w:r w:rsidRPr="00A6394A">
              <w:t>1.  Проведение приемов жителей на территории избирательного округа.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jc w:val="right"/>
            </w:pPr>
          </w:p>
        </w:tc>
        <w:tc>
          <w:tcPr>
            <w:tcW w:w="6444" w:type="dxa"/>
          </w:tcPr>
          <w:p w:rsidR="00A24204" w:rsidRPr="00A6394A" w:rsidRDefault="00A24204" w:rsidP="00346751">
            <w:pPr>
              <w:snapToGrid w:val="0"/>
              <w:ind w:left="241"/>
              <w:rPr>
                <w:i/>
                <w:iCs/>
              </w:rPr>
            </w:pPr>
            <w:r w:rsidRPr="00A6394A">
              <w:rPr>
                <w:i/>
                <w:iCs/>
              </w:rPr>
              <w:t>Согласно графику приема</w:t>
            </w:r>
            <w:r w:rsidR="00EE0CB1" w:rsidRPr="00A6394A">
              <w:rPr>
                <w:i/>
                <w:iCs/>
              </w:rPr>
              <w:t>.</w:t>
            </w:r>
          </w:p>
          <w:p w:rsidR="004D250D" w:rsidRPr="00A6394A" w:rsidRDefault="004D250D" w:rsidP="00346751">
            <w:pPr>
              <w:snapToGrid w:val="0"/>
              <w:ind w:left="241"/>
            </w:pP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346751">
            <w:pPr>
              <w:snapToGrid w:val="0"/>
              <w:jc w:val="both"/>
            </w:pPr>
            <w:r w:rsidRPr="00A6394A">
              <w:t>2. Организация встреч с жителями избирательного округа с целью их информирования о деятельности Азовской городской Думы и рассмотрения проблемных вопросов округа.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jc w:val="right"/>
            </w:pPr>
          </w:p>
        </w:tc>
        <w:tc>
          <w:tcPr>
            <w:tcW w:w="6444" w:type="dxa"/>
          </w:tcPr>
          <w:p w:rsidR="00A24204" w:rsidRPr="00A6394A" w:rsidRDefault="00A24204" w:rsidP="00346751">
            <w:pPr>
              <w:snapToGrid w:val="0"/>
              <w:ind w:firstLine="241"/>
              <w:rPr>
                <w:i/>
                <w:iCs/>
              </w:rPr>
            </w:pPr>
            <w:r w:rsidRPr="00A6394A">
              <w:rPr>
                <w:i/>
                <w:iCs/>
              </w:rPr>
              <w:t>Не реже 1-го раза в квартал</w:t>
            </w:r>
            <w:r w:rsidR="00EE0CB1" w:rsidRPr="00A6394A">
              <w:rPr>
                <w:i/>
                <w:iCs/>
              </w:rPr>
              <w:t>.</w:t>
            </w:r>
          </w:p>
          <w:p w:rsidR="004D250D" w:rsidRPr="00A6394A" w:rsidRDefault="004D250D" w:rsidP="00346751">
            <w:pPr>
              <w:snapToGrid w:val="0"/>
              <w:ind w:firstLine="241"/>
            </w:pP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346751">
            <w:pPr>
              <w:snapToGrid w:val="0"/>
              <w:jc w:val="both"/>
            </w:pPr>
            <w:r w:rsidRPr="00A6394A">
              <w:t>3. Взаимодействие с органами территориального общественного самоуправления (квартальными и домовыми комитетами), расположенными на территории избирательного округа.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jc w:val="right"/>
            </w:pPr>
          </w:p>
        </w:tc>
        <w:tc>
          <w:tcPr>
            <w:tcW w:w="6444" w:type="dxa"/>
          </w:tcPr>
          <w:p w:rsidR="00A24204" w:rsidRPr="00A6394A" w:rsidRDefault="00A24204" w:rsidP="00346751">
            <w:pPr>
              <w:snapToGrid w:val="0"/>
            </w:pPr>
            <w:r w:rsidRPr="00A6394A">
              <w:rPr>
                <w:i/>
                <w:iCs/>
              </w:rPr>
              <w:t xml:space="preserve">    Постоянно</w:t>
            </w:r>
            <w:r w:rsidR="00EE0CB1" w:rsidRPr="00A6394A">
              <w:rPr>
                <w:i/>
                <w:iCs/>
              </w:rPr>
              <w:t>.</w:t>
            </w: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346751">
            <w:pPr>
              <w:snapToGrid w:val="0"/>
              <w:jc w:val="both"/>
            </w:pPr>
            <w:r w:rsidRPr="00A6394A">
              <w:t>4. Выступление в средствах массовой информации по вопросам, связанным с депутатской деятельностью.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jc w:val="right"/>
            </w:pPr>
          </w:p>
        </w:tc>
        <w:tc>
          <w:tcPr>
            <w:tcW w:w="6444" w:type="dxa"/>
          </w:tcPr>
          <w:p w:rsidR="00A24204" w:rsidRPr="00A6394A" w:rsidRDefault="00A24204" w:rsidP="00346751">
            <w:pPr>
              <w:snapToGrid w:val="0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   Постоянно</w:t>
            </w:r>
            <w:r w:rsidR="00EE0CB1" w:rsidRPr="00A6394A">
              <w:rPr>
                <w:i/>
                <w:iCs/>
              </w:rPr>
              <w:t>.</w:t>
            </w:r>
          </w:p>
          <w:p w:rsidR="004D250D" w:rsidRPr="00A6394A" w:rsidRDefault="004D250D" w:rsidP="00346751">
            <w:pPr>
              <w:snapToGrid w:val="0"/>
            </w:pP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346751">
            <w:pPr>
              <w:snapToGrid w:val="0"/>
              <w:jc w:val="both"/>
            </w:pPr>
            <w:r w:rsidRPr="00A6394A">
              <w:t>5. Участие в городских общественно-политических мероприятиях.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jc w:val="right"/>
            </w:pPr>
          </w:p>
        </w:tc>
        <w:tc>
          <w:tcPr>
            <w:tcW w:w="6444" w:type="dxa"/>
          </w:tcPr>
          <w:p w:rsidR="00A24204" w:rsidRPr="00A6394A" w:rsidRDefault="00A24204" w:rsidP="00346751">
            <w:pPr>
              <w:snapToGrid w:val="0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   Постоянно</w:t>
            </w:r>
            <w:r w:rsidR="00EE0CB1" w:rsidRPr="00A6394A">
              <w:rPr>
                <w:i/>
                <w:iCs/>
              </w:rPr>
              <w:t>.</w:t>
            </w:r>
          </w:p>
          <w:p w:rsidR="004D250D" w:rsidRPr="00A6394A" w:rsidRDefault="004D250D" w:rsidP="00346751">
            <w:pPr>
              <w:snapToGrid w:val="0"/>
            </w:pPr>
          </w:p>
        </w:tc>
      </w:tr>
      <w:tr w:rsidR="00C95E62" w:rsidRPr="00A6394A" w:rsidTr="002D5BE7">
        <w:tc>
          <w:tcPr>
            <w:tcW w:w="10029" w:type="dxa"/>
            <w:gridSpan w:val="2"/>
          </w:tcPr>
          <w:p w:rsidR="00A24204" w:rsidRPr="00A6394A" w:rsidRDefault="00A24204" w:rsidP="00346751">
            <w:pPr>
              <w:snapToGrid w:val="0"/>
              <w:jc w:val="both"/>
            </w:pPr>
            <w:r w:rsidRPr="00A6394A">
              <w:t>6. Выступление с отчетами о депутатской деятельности (в том числе о выполнении своей предвыборной программы и наказов избирателей) перед жителями города в избирательном округе и в средствах массовой информации города Азова.</w:t>
            </w:r>
          </w:p>
        </w:tc>
      </w:tr>
      <w:tr w:rsidR="00C95E62" w:rsidRPr="00A6394A" w:rsidTr="002D5BE7">
        <w:tc>
          <w:tcPr>
            <w:tcW w:w="3585" w:type="dxa"/>
          </w:tcPr>
          <w:p w:rsidR="00A24204" w:rsidRPr="00A6394A" w:rsidRDefault="00A24204" w:rsidP="00346751">
            <w:pPr>
              <w:snapToGrid w:val="0"/>
              <w:jc w:val="right"/>
            </w:pPr>
          </w:p>
        </w:tc>
        <w:tc>
          <w:tcPr>
            <w:tcW w:w="6444" w:type="dxa"/>
          </w:tcPr>
          <w:p w:rsidR="00A24204" w:rsidRPr="00A6394A" w:rsidRDefault="00A24204" w:rsidP="00346751">
            <w:pPr>
              <w:snapToGrid w:val="0"/>
            </w:pPr>
            <w:r w:rsidRPr="00A6394A">
              <w:rPr>
                <w:i/>
                <w:iCs/>
              </w:rPr>
              <w:t xml:space="preserve"> Не реже 1-го раза в год</w:t>
            </w:r>
            <w:r w:rsidR="00EE0CB1" w:rsidRPr="00A6394A">
              <w:rPr>
                <w:i/>
                <w:iCs/>
              </w:rPr>
              <w:t>.</w:t>
            </w:r>
          </w:p>
        </w:tc>
      </w:tr>
    </w:tbl>
    <w:p w:rsidR="00A24204" w:rsidRPr="00A6394A" w:rsidRDefault="00A24204" w:rsidP="00346751">
      <w:pPr>
        <w:jc w:val="both"/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C95E62" w:rsidRPr="00A6394A" w:rsidTr="00646B93">
        <w:tc>
          <w:tcPr>
            <w:tcW w:w="9887" w:type="dxa"/>
          </w:tcPr>
          <w:p w:rsidR="00A24204" w:rsidRPr="00A6394A" w:rsidRDefault="00A24204" w:rsidP="00646B93">
            <w:pPr>
              <w:snapToGrid w:val="0"/>
              <w:ind w:right="-30"/>
              <w:jc w:val="center"/>
              <w:rPr>
                <w:b/>
                <w:bCs/>
              </w:rPr>
            </w:pPr>
            <w:r w:rsidRPr="00A6394A">
              <w:rPr>
                <w:b/>
                <w:bCs/>
                <w:lang w:val="en-US"/>
              </w:rPr>
              <w:t>IV</w:t>
            </w:r>
            <w:r w:rsidRPr="00A6394A">
              <w:rPr>
                <w:b/>
                <w:bCs/>
              </w:rPr>
              <w:t>. РАБОТА ОБЩЕСТВЕННЫХ СТРУКТУР ПРИ АЗОВСКОЙ ГОРОДСКОЙ ДУМЕ.</w:t>
            </w:r>
          </w:p>
          <w:p w:rsidR="004D250D" w:rsidRPr="00A6394A" w:rsidRDefault="004D250D" w:rsidP="00646B93">
            <w:pPr>
              <w:snapToGrid w:val="0"/>
              <w:ind w:right="-30"/>
              <w:jc w:val="center"/>
              <w:rPr>
                <w:b/>
                <w:bCs/>
              </w:rPr>
            </w:pPr>
          </w:p>
        </w:tc>
      </w:tr>
      <w:tr w:rsidR="00C95E62" w:rsidRPr="00A6394A" w:rsidTr="00646B93">
        <w:tc>
          <w:tcPr>
            <w:tcW w:w="9887" w:type="dxa"/>
          </w:tcPr>
          <w:p w:rsidR="00A24204" w:rsidRPr="00646B93" w:rsidRDefault="00A24204" w:rsidP="00646B93">
            <w:pPr>
              <w:snapToGrid w:val="0"/>
              <w:ind w:right="114"/>
              <w:jc w:val="both"/>
              <w:rPr>
                <w:i/>
                <w:iCs/>
              </w:rPr>
            </w:pPr>
            <w:r w:rsidRPr="00646B93">
              <w:t>1. Заседание Совета Почетных граждан города Азова.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4878"/>
            </w:tblGrid>
            <w:tr w:rsidR="00C95E62" w:rsidRPr="00646B93">
              <w:tc>
                <w:tcPr>
                  <w:tcW w:w="4536" w:type="dxa"/>
                </w:tcPr>
                <w:p w:rsidR="00A24204" w:rsidRPr="00646B93" w:rsidRDefault="00A24204" w:rsidP="00C864D9">
                  <w:pPr>
                    <w:snapToGrid w:val="0"/>
                    <w:ind w:right="114" w:firstLine="174"/>
                    <w:rPr>
                      <w:i/>
                      <w:iCs/>
                    </w:rPr>
                  </w:pPr>
                  <w:r w:rsidRPr="00646B93">
                    <w:rPr>
                      <w:i/>
                      <w:iCs/>
                    </w:rPr>
                    <w:t xml:space="preserve">Председатель Совета. </w:t>
                  </w:r>
                </w:p>
                <w:p w:rsidR="00A24204" w:rsidRPr="00646B93" w:rsidRDefault="00A24204" w:rsidP="00646B93">
                  <w:pPr>
                    <w:snapToGrid w:val="0"/>
                    <w:ind w:right="114"/>
                    <w:rPr>
                      <w:i/>
                      <w:iCs/>
                    </w:rPr>
                  </w:pPr>
                </w:p>
              </w:tc>
              <w:tc>
                <w:tcPr>
                  <w:tcW w:w="4878" w:type="dxa"/>
                </w:tcPr>
                <w:p w:rsidR="00A24204" w:rsidRPr="00646B93" w:rsidRDefault="00370DAA" w:rsidP="00646B93">
                  <w:pPr>
                    <w:snapToGrid w:val="0"/>
                    <w:ind w:right="114"/>
                    <w:jc w:val="both"/>
                  </w:pPr>
                  <w:r w:rsidRPr="00646B93">
                    <w:rPr>
                      <w:i/>
                      <w:iCs/>
                    </w:rPr>
                    <w:t>По мере необходимости</w:t>
                  </w:r>
                </w:p>
              </w:tc>
            </w:tr>
          </w:tbl>
          <w:p w:rsidR="00A24204" w:rsidRPr="00646B93" w:rsidRDefault="00A24204" w:rsidP="00646B93">
            <w:pPr>
              <w:ind w:right="114"/>
              <w:jc w:val="both"/>
            </w:pPr>
          </w:p>
        </w:tc>
      </w:tr>
      <w:tr w:rsidR="00C95E62" w:rsidRPr="00A6394A" w:rsidTr="00646B93">
        <w:tc>
          <w:tcPr>
            <w:tcW w:w="9887" w:type="dxa"/>
          </w:tcPr>
          <w:p w:rsidR="00A24204" w:rsidRPr="00646B93" w:rsidRDefault="00A24204" w:rsidP="00646B93">
            <w:pPr>
              <w:snapToGrid w:val="0"/>
              <w:ind w:right="114"/>
              <w:jc w:val="both"/>
              <w:rPr>
                <w:i/>
                <w:iCs/>
              </w:rPr>
            </w:pPr>
            <w:r w:rsidRPr="00646B93">
              <w:t>2. Совещание рабочей группы по проведению Вахты Памяти и Почета победителям в Великой Отечественной войне 1941-1945 годов «Спасибо за Победу!».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5875"/>
            </w:tblGrid>
            <w:tr w:rsidR="00C95E62" w:rsidRPr="00646B93">
              <w:tc>
                <w:tcPr>
                  <w:tcW w:w="3539" w:type="dxa"/>
                </w:tcPr>
                <w:p w:rsidR="00A24204" w:rsidRPr="00646B93" w:rsidRDefault="00A24204" w:rsidP="00646B93">
                  <w:pPr>
                    <w:snapToGrid w:val="0"/>
                    <w:ind w:left="176" w:right="114"/>
                    <w:rPr>
                      <w:i/>
                      <w:iCs/>
                    </w:rPr>
                  </w:pPr>
                  <w:r w:rsidRPr="00646B93">
                    <w:rPr>
                      <w:i/>
                      <w:iCs/>
                    </w:rPr>
                    <w:t>Председатель рабочей группы.</w:t>
                  </w:r>
                </w:p>
              </w:tc>
              <w:tc>
                <w:tcPr>
                  <w:tcW w:w="5875" w:type="dxa"/>
                </w:tcPr>
                <w:p w:rsidR="00A24204" w:rsidRPr="00646B93" w:rsidRDefault="00370DAA" w:rsidP="00C864D9">
                  <w:pPr>
                    <w:snapToGrid w:val="0"/>
                    <w:ind w:left="1029" w:right="114"/>
                    <w:jc w:val="both"/>
                  </w:pPr>
                  <w:r w:rsidRPr="00646B93">
                    <w:rPr>
                      <w:i/>
                      <w:iCs/>
                    </w:rPr>
                    <w:t>По мере необходимости</w:t>
                  </w:r>
                </w:p>
              </w:tc>
            </w:tr>
          </w:tbl>
          <w:p w:rsidR="00A24204" w:rsidRPr="00646B93" w:rsidRDefault="00A24204" w:rsidP="00646B93">
            <w:pPr>
              <w:ind w:right="114"/>
              <w:jc w:val="both"/>
            </w:pPr>
          </w:p>
        </w:tc>
      </w:tr>
      <w:tr w:rsidR="00C95E62" w:rsidRPr="00A6394A" w:rsidTr="00646B93">
        <w:tc>
          <w:tcPr>
            <w:tcW w:w="9887" w:type="dxa"/>
          </w:tcPr>
          <w:p w:rsidR="00A24204" w:rsidRPr="00A6394A" w:rsidRDefault="00A24204" w:rsidP="00646B93">
            <w:pPr>
              <w:snapToGrid w:val="0"/>
              <w:ind w:right="114"/>
              <w:jc w:val="both"/>
            </w:pPr>
          </w:p>
        </w:tc>
      </w:tr>
    </w:tbl>
    <w:p w:rsidR="00A24204" w:rsidRPr="00A6394A" w:rsidRDefault="00370DAA" w:rsidP="00646B93">
      <w:pPr>
        <w:ind w:right="114"/>
        <w:jc w:val="both"/>
      </w:pPr>
      <w:r w:rsidRPr="00A6394A">
        <w:t>3</w:t>
      </w:r>
      <w:r w:rsidR="00A24204" w:rsidRPr="00A6394A">
        <w:t>. Заседание Молодежного Парламента при Азовской городской Думе.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539"/>
        <w:gridCol w:w="5875"/>
      </w:tblGrid>
      <w:tr w:rsidR="00C95E62" w:rsidRPr="00A6394A">
        <w:tc>
          <w:tcPr>
            <w:tcW w:w="3539" w:type="dxa"/>
          </w:tcPr>
          <w:p w:rsidR="00A24204" w:rsidRPr="00A6394A" w:rsidRDefault="00A24204" w:rsidP="00C864D9">
            <w:pPr>
              <w:snapToGrid w:val="0"/>
              <w:ind w:left="282" w:right="114"/>
              <w:rPr>
                <w:i/>
                <w:iCs/>
              </w:rPr>
            </w:pPr>
            <w:r w:rsidRPr="00A6394A">
              <w:rPr>
                <w:i/>
                <w:iCs/>
              </w:rPr>
              <w:t xml:space="preserve">Председатель </w:t>
            </w:r>
          </w:p>
          <w:p w:rsidR="00A24204" w:rsidRPr="00A6394A" w:rsidRDefault="00A24204" w:rsidP="00C864D9">
            <w:pPr>
              <w:snapToGrid w:val="0"/>
              <w:ind w:left="282" w:right="114"/>
              <w:rPr>
                <w:i/>
                <w:iCs/>
              </w:rPr>
            </w:pPr>
            <w:r w:rsidRPr="00A6394A">
              <w:rPr>
                <w:i/>
                <w:iCs/>
              </w:rPr>
              <w:t>Молодежного Парламента</w:t>
            </w:r>
          </w:p>
        </w:tc>
        <w:tc>
          <w:tcPr>
            <w:tcW w:w="5875" w:type="dxa"/>
          </w:tcPr>
          <w:p w:rsidR="00A24204" w:rsidRPr="00A6394A" w:rsidRDefault="00370DAA" w:rsidP="00C864D9">
            <w:pPr>
              <w:snapToGrid w:val="0"/>
              <w:ind w:left="1137" w:right="114"/>
              <w:jc w:val="both"/>
            </w:pPr>
            <w:r w:rsidRPr="00A6394A">
              <w:rPr>
                <w:i/>
                <w:iCs/>
              </w:rPr>
              <w:t>В соответствии с планом работы Молодежного Парламента при Азовской городской Думе.</w:t>
            </w:r>
          </w:p>
        </w:tc>
      </w:tr>
    </w:tbl>
    <w:p w:rsidR="00A24204" w:rsidRPr="00A6394A" w:rsidRDefault="00A24204" w:rsidP="00346751"/>
    <w:sectPr w:rsidR="00A24204" w:rsidRPr="00A6394A" w:rsidSect="00646B93">
      <w:footerReference w:type="default" r:id="rId9"/>
      <w:pgSz w:w="11906" w:h="16838"/>
      <w:pgMar w:top="709" w:right="707" w:bottom="1134" w:left="1304" w:header="720" w:footer="397" w:gutter="0"/>
      <w:pgNumType w:start="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B4" w:rsidRDefault="00F47EB4">
      <w:r>
        <w:separator/>
      </w:r>
    </w:p>
  </w:endnote>
  <w:endnote w:type="continuationSeparator" w:id="0">
    <w:p w:rsidR="00F47EB4" w:rsidRDefault="00F4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4E" w:rsidRDefault="00F47EB4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20.55pt;margin-top:1.1pt;width:26.95pt;height:12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" stroked="f">
          <v:fill opacity="0"/>
          <v:textbox inset="0,0,0,0">
            <w:txbxContent>
              <w:p w:rsidR="00EE734E" w:rsidRDefault="00EE734E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454F4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B4" w:rsidRDefault="00F47EB4">
      <w:r>
        <w:separator/>
      </w:r>
    </w:p>
  </w:footnote>
  <w:footnote w:type="continuationSeparator" w:id="0">
    <w:p w:rsidR="00F47EB4" w:rsidRDefault="00F4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91B"/>
    <w:multiLevelType w:val="hybridMultilevel"/>
    <w:tmpl w:val="1D02265C"/>
    <w:lvl w:ilvl="0" w:tplc="30E4ED0A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F3348"/>
    <w:multiLevelType w:val="hybridMultilevel"/>
    <w:tmpl w:val="3D8A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F39"/>
    <w:multiLevelType w:val="hybridMultilevel"/>
    <w:tmpl w:val="C3AAF69A"/>
    <w:lvl w:ilvl="0" w:tplc="31527E90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708A8"/>
    <w:multiLevelType w:val="hybridMultilevel"/>
    <w:tmpl w:val="5F3CFBC6"/>
    <w:lvl w:ilvl="0" w:tplc="95988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214"/>
    <w:multiLevelType w:val="hybridMultilevel"/>
    <w:tmpl w:val="C100935E"/>
    <w:lvl w:ilvl="0" w:tplc="0C3494F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01C7C"/>
    <w:multiLevelType w:val="hybridMultilevel"/>
    <w:tmpl w:val="D5885136"/>
    <w:lvl w:ilvl="0" w:tplc="15248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F50CDD"/>
    <w:multiLevelType w:val="hybridMultilevel"/>
    <w:tmpl w:val="1EF29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248B"/>
    <w:multiLevelType w:val="hybridMultilevel"/>
    <w:tmpl w:val="5954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52F9"/>
    <w:multiLevelType w:val="hybridMultilevel"/>
    <w:tmpl w:val="065C70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70B58"/>
    <w:multiLevelType w:val="hybridMultilevel"/>
    <w:tmpl w:val="453C9254"/>
    <w:lvl w:ilvl="0" w:tplc="629687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30EE4"/>
    <w:multiLevelType w:val="hybridMultilevel"/>
    <w:tmpl w:val="CF8E2150"/>
    <w:lvl w:ilvl="0" w:tplc="6E867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0E7F"/>
    <w:multiLevelType w:val="hybridMultilevel"/>
    <w:tmpl w:val="A252BC2A"/>
    <w:lvl w:ilvl="0" w:tplc="5874E34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7129"/>
    <w:multiLevelType w:val="hybridMultilevel"/>
    <w:tmpl w:val="5B0071B4"/>
    <w:lvl w:ilvl="0" w:tplc="613A43BE">
      <w:start w:val="2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A62911"/>
    <w:multiLevelType w:val="hybridMultilevel"/>
    <w:tmpl w:val="8E666F76"/>
    <w:lvl w:ilvl="0" w:tplc="66BEF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D4E22"/>
    <w:multiLevelType w:val="hybridMultilevel"/>
    <w:tmpl w:val="BDAAD6CA"/>
    <w:lvl w:ilvl="0" w:tplc="AB707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C4791"/>
    <w:multiLevelType w:val="hybridMultilevel"/>
    <w:tmpl w:val="90DE04B6"/>
    <w:lvl w:ilvl="0" w:tplc="27462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D37E3B"/>
    <w:multiLevelType w:val="hybridMultilevel"/>
    <w:tmpl w:val="BC8C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B05D6"/>
    <w:multiLevelType w:val="hybridMultilevel"/>
    <w:tmpl w:val="ABD0B670"/>
    <w:lvl w:ilvl="0" w:tplc="5CB4F3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84EA5"/>
    <w:multiLevelType w:val="hybridMultilevel"/>
    <w:tmpl w:val="DC66C162"/>
    <w:lvl w:ilvl="0" w:tplc="D4AA379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C4E66F6"/>
    <w:multiLevelType w:val="hybridMultilevel"/>
    <w:tmpl w:val="F162E1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148FC"/>
    <w:multiLevelType w:val="hybridMultilevel"/>
    <w:tmpl w:val="DEECC396"/>
    <w:lvl w:ilvl="0" w:tplc="DD4AE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C5131"/>
    <w:multiLevelType w:val="hybridMultilevel"/>
    <w:tmpl w:val="0F1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B48EA"/>
    <w:multiLevelType w:val="hybridMultilevel"/>
    <w:tmpl w:val="B1348BA6"/>
    <w:lvl w:ilvl="0" w:tplc="0F14B8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51656"/>
    <w:multiLevelType w:val="hybridMultilevel"/>
    <w:tmpl w:val="899CD018"/>
    <w:lvl w:ilvl="0" w:tplc="0BEE0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E83955"/>
    <w:multiLevelType w:val="hybridMultilevel"/>
    <w:tmpl w:val="A1689F50"/>
    <w:lvl w:ilvl="0" w:tplc="08249A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813EC"/>
    <w:multiLevelType w:val="hybridMultilevel"/>
    <w:tmpl w:val="C47ECDA0"/>
    <w:lvl w:ilvl="0" w:tplc="AB707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22B2F"/>
    <w:multiLevelType w:val="hybridMultilevel"/>
    <w:tmpl w:val="50F09884"/>
    <w:lvl w:ilvl="0" w:tplc="219A9714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1B1D2A"/>
    <w:multiLevelType w:val="hybridMultilevel"/>
    <w:tmpl w:val="048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A4FD8"/>
    <w:multiLevelType w:val="hybridMultilevel"/>
    <w:tmpl w:val="B53A1D30"/>
    <w:lvl w:ilvl="0" w:tplc="D2F2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0F26FE"/>
    <w:multiLevelType w:val="hybridMultilevel"/>
    <w:tmpl w:val="58A883B0"/>
    <w:lvl w:ilvl="0" w:tplc="E446DB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25322"/>
    <w:multiLevelType w:val="hybridMultilevel"/>
    <w:tmpl w:val="4244B354"/>
    <w:lvl w:ilvl="0" w:tplc="0634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2C6317"/>
    <w:multiLevelType w:val="hybridMultilevel"/>
    <w:tmpl w:val="F3C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3B3D"/>
    <w:multiLevelType w:val="hybridMultilevel"/>
    <w:tmpl w:val="59EC1ADA"/>
    <w:lvl w:ilvl="0" w:tplc="442E083C">
      <w:start w:val="3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5"/>
  </w:num>
  <w:num w:numId="5">
    <w:abstractNumId w:val="10"/>
  </w:num>
  <w:num w:numId="6">
    <w:abstractNumId w:val="3"/>
  </w:num>
  <w:num w:numId="7">
    <w:abstractNumId w:val="20"/>
  </w:num>
  <w:num w:numId="8">
    <w:abstractNumId w:val="27"/>
  </w:num>
  <w:num w:numId="9">
    <w:abstractNumId w:val="1"/>
  </w:num>
  <w:num w:numId="10">
    <w:abstractNumId w:val="31"/>
  </w:num>
  <w:num w:numId="11">
    <w:abstractNumId w:val="16"/>
  </w:num>
  <w:num w:numId="12">
    <w:abstractNumId w:val="11"/>
  </w:num>
  <w:num w:numId="13">
    <w:abstractNumId w:val="29"/>
  </w:num>
  <w:num w:numId="14">
    <w:abstractNumId w:val="6"/>
  </w:num>
  <w:num w:numId="15">
    <w:abstractNumId w:val="7"/>
  </w:num>
  <w:num w:numId="16">
    <w:abstractNumId w:val="8"/>
  </w:num>
  <w:num w:numId="17">
    <w:abstractNumId w:val="19"/>
  </w:num>
  <w:num w:numId="18">
    <w:abstractNumId w:val="18"/>
  </w:num>
  <w:num w:numId="19">
    <w:abstractNumId w:val="14"/>
  </w:num>
  <w:num w:numId="20">
    <w:abstractNumId w:val="13"/>
  </w:num>
  <w:num w:numId="21">
    <w:abstractNumId w:val="24"/>
  </w:num>
  <w:num w:numId="22">
    <w:abstractNumId w:val="28"/>
  </w:num>
  <w:num w:numId="23">
    <w:abstractNumId w:val="0"/>
  </w:num>
  <w:num w:numId="24">
    <w:abstractNumId w:val="12"/>
  </w:num>
  <w:num w:numId="25">
    <w:abstractNumId w:val="9"/>
  </w:num>
  <w:num w:numId="26">
    <w:abstractNumId w:val="4"/>
  </w:num>
  <w:num w:numId="27">
    <w:abstractNumId w:val="15"/>
  </w:num>
  <w:num w:numId="28">
    <w:abstractNumId w:val="2"/>
  </w:num>
  <w:num w:numId="29">
    <w:abstractNumId w:val="30"/>
  </w:num>
  <w:num w:numId="30">
    <w:abstractNumId w:val="23"/>
  </w:num>
  <w:num w:numId="31">
    <w:abstractNumId w:val="32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0C3"/>
    <w:rsid w:val="000012FE"/>
    <w:rsid w:val="00002E21"/>
    <w:rsid w:val="000118D7"/>
    <w:rsid w:val="00022152"/>
    <w:rsid w:val="00031D57"/>
    <w:rsid w:val="000423EB"/>
    <w:rsid w:val="00042D65"/>
    <w:rsid w:val="0005490D"/>
    <w:rsid w:val="00055802"/>
    <w:rsid w:val="000629DE"/>
    <w:rsid w:val="00080137"/>
    <w:rsid w:val="00086087"/>
    <w:rsid w:val="000B1389"/>
    <w:rsid w:val="000B56A6"/>
    <w:rsid w:val="001002C5"/>
    <w:rsid w:val="00111EF4"/>
    <w:rsid w:val="0011562A"/>
    <w:rsid w:val="00116B85"/>
    <w:rsid w:val="001230E1"/>
    <w:rsid w:val="0013535B"/>
    <w:rsid w:val="00136246"/>
    <w:rsid w:val="00141AF0"/>
    <w:rsid w:val="00143FC5"/>
    <w:rsid w:val="001441E0"/>
    <w:rsid w:val="00144BD5"/>
    <w:rsid w:val="001452DB"/>
    <w:rsid w:val="001477A9"/>
    <w:rsid w:val="00151944"/>
    <w:rsid w:val="0015319E"/>
    <w:rsid w:val="00183618"/>
    <w:rsid w:val="00183BA9"/>
    <w:rsid w:val="001A578E"/>
    <w:rsid w:val="001A77FC"/>
    <w:rsid w:val="001B122D"/>
    <w:rsid w:val="001B2709"/>
    <w:rsid w:val="001B61EA"/>
    <w:rsid w:val="001C76EB"/>
    <w:rsid w:val="001D41DF"/>
    <w:rsid w:val="001E0511"/>
    <w:rsid w:val="001E5A0C"/>
    <w:rsid w:val="001E631F"/>
    <w:rsid w:val="001E73D3"/>
    <w:rsid w:val="001F5156"/>
    <w:rsid w:val="001F549B"/>
    <w:rsid w:val="0020072B"/>
    <w:rsid w:val="0021099C"/>
    <w:rsid w:val="0022190C"/>
    <w:rsid w:val="00223CF1"/>
    <w:rsid w:val="00225BDD"/>
    <w:rsid w:val="00227E3D"/>
    <w:rsid w:val="002337E7"/>
    <w:rsid w:val="002365EA"/>
    <w:rsid w:val="002453C0"/>
    <w:rsid w:val="0025068A"/>
    <w:rsid w:val="002518E4"/>
    <w:rsid w:val="00257B91"/>
    <w:rsid w:val="00261D05"/>
    <w:rsid w:val="00274ED5"/>
    <w:rsid w:val="002C0E12"/>
    <w:rsid w:val="002D5BE7"/>
    <w:rsid w:val="003004B9"/>
    <w:rsid w:val="003040DF"/>
    <w:rsid w:val="003046A6"/>
    <w:rsid w:val="00307E38"/>
    <w:rsid w:val="00317970"/>
    <w:rsid w:val="00327B95"/>
    <w:rsid w:val="003317C2"/>
    <w:rsid w:val="00346679"/>
    <w:rsid w:val="00346751"/>
    <w:rsid w:val="0035609F"/>
    <w:rsid w:val="00370DAA"/>
    <w:rsid w:val="003808BD"/>
    <w:rsid w:val="00380962"/>
    <w:rsid w:val="00390A23"/>
    <w:rsid w:val="00397B52"/>
    <w:rsid w:val="003A7447"/>
    <w:rsid w:val="003B4C61"/>
    <w:rsid w:val="003C626E"/>
    <w:rsid w:val="003D1B5A"/>
    <w:rsid w:val="00401983"/>
    <w:rsid w:val="004130D4"/>
    <w:rsid w:val="004300C3"/>
    <w:rsid w:val="00436A19"/>
    <w:rsid w:val="004508EB"/>
    <w:rsid w:val="004548F1"/>
    <w:rsid w:val="00460C4C"/>
    <w:rsid w:val="00471E0B"/>
    <w:rsid w:val="00472979"/>
    <w:rsid w:val="004804ED"/>
    <w:rsid w:val="00484EDD"/>
    <w:rsid w:val="00485E15"/>
    <w:rsid w:val="00486DF5"/>
    <w:rsid w:val="0048707D"/>
    <w:rsid w:val="00496E79"/>
    <w:rsid w:val="00497D9C"/>
    <w:rsid w:val="004A61B4"/>
    <w:rsid w:val="004B5871"/>
    <w:rsid w:val="004C2051"/>
    <w:rsid w:val="004D0F0A"/>
    <w:rsid w:val="004D250D"/>
    <w:rsid w:val="004E3C7F"/>
    <w:rsid w:val="004E7BFE"/>
    <w:rsid w:val="004F1680"/>
    <w:rsid w:val="004F1C8D"/>
    <w:rsid w:val="004F7B6C"/>
    <w:rsid w:val="005023EA"/>
    <w:rsid w:val="005035D7"/>
    <w:rsid w:val="00514657"/>
    <w:rsid w:val="00516E31"/>
    <w:rsid w:val="0052167B"/>
    <w:rsid w:val="00526581"/>
    <w:rsid w:val="00540E93"/>
    <w:rsid w:val="00565D35"/>
    <w:rsid w:val="00583057"/>
    <w:rsid w:val="00584009"/>
    <w:rsid w:val="005846FB"/>
    <w:rsid w:val="00587E5A"/>
    <w:rsid w:val="0059604F"/>
    <w:rsid w:val="005A0C95"/>
    <w:rsid w:val="005C7EC7"/>
    <w:rsid w:val="005D5BE9"/>
    <w:rsid w:val="005E057D"/>
    <w:rsid w:val="005E3294"/>
    <w:rsid w:val="005F32B0"/>
    <w:rsid w:val="006020F4"/>
    <w:rsid w:val="0061211A"/>
    <w:rsid w:val="00622494"/>
    <w:rsid w:val="0063553E"/>
    <w:rsid w:val="0063709B"/>
    <w:rsid w:val="00646B93"/>
    <w:rsid w:val="00661A7A"/>
    <w:rsid w:val="00662CBC"/>
    <w:rsid w:val="00672BCE"/>
    <w:rsid w:val="00677CDF"/>
    <w:rsid w:val="00680293"/>
    <w:rsid w:val="0068254A"/>
    <w:rsid w:val="0068313E"/>
    <w:rsid w:val="006969CA"/>
    <w:rsid w:val="00696F90"/>
    <w:rsid w:val="006A4F2B"/>
    <w:rsid w:val="006A5CAF"/>
    <w:rsid w:val="006A7B8B"/>
    <w:rsid w:val="006B6805"/>
    <w:rsid w:val="006C2C98"/>
    <w:rsid w:val="006D6834"/>
    <w:rsid w:val="006F3757"/>
    <w:rsid w:val="006F5B60"/>
    <w:rsid w:val="007035C8"/>
    <w:rsid w:val="007105D6"/>
    <w:rsid w:val="00716DBE"/>
    <w:rsid w:val="00731C6C"/>
    <w:rsid w:val="00732664"/>
    <w:rsid w:val="00740CA5"/>
    <w:rsid w:val="0075131F"/>
    <w:rsid w:val="00755F07"/>
    <w:rsid w:val="00762E53"/>
    <w:rsid w:val="00770A80"/>
    <w:rsid w:val="007723EE"/>
    <w:rsid w:val="00775AF0"/>
    <w:rsid w:val="007811AE"/>
    <w:rsid w:val="007831E4"/>
    <w:rsid w:val="00795EE8"/>
    <w:rsid w:val="007B1333"/>
    <w:rsid w:val="007C3CA1"/>
    <w:rsid w:val="007C44D1"/>
    <w:rsid w:val="007D10B0"/>
    <w:rsid w:val="007D3CA5"/>
    <w:rsid w:val="007F0E04"/>
    <w:rsid w:val="008118A9"/>
    <w:rsid w:val="00817705"/>
    <w:rsid w:val="00854A8D"/>
    <w:rsid w:val="00882520"/>
    <w:rsid w:val="008844C2"/>
    <w:rsid w:val="00890904"/>
    <w:rsid w:val="00894230"/>
    <w:rsid w:val="008976B8"/>
    <w:rsid w:val="008A595D"/>
    <w:rsid w:val="008A6100"/>
    <w:rsid w:val="008B0322"/>
    <w:rsid w:val="008B35B7"/>
    <w:rsid w:val="008B3858"/>
    <w:rsid w:val="008B4299"/>
    <w:rsid w:val="008C10C6"/>
    <w:rsid w:val="008C7BD1"/>
    <w:rsid w:val="008D10DF"/>
    <w:rsid w:val="008D5FE5"/>
    <w:rsid w:val="008D75DD"/>
    <w:rsid w:val="008E1D36"/>
    <w:rsid w:val="008E7949"/>
    <w:rsid w:val="008F2274"/>
    <w:rsid w:val="008F5CD7"/>
    <w:rsid w:val="008F5D8D"/>
    <w:rsid w:val="009002E4"/>
    <w:rsid w:val="0091172C"/>
    <w:rsid w:val="009208DF"/>
    <w:rsid w:val="00920A60"/>
    <w:rsid w:val="00923E09"/>
    <w:rsid w:val="00931A79"/>
    <w:rsid w:val="00935255"/>
    <w:rsid w:val="0093703F"/>
    <w:rsid w:val="00937123"/>
    <w:rsid w:val="00937FAC"/>
    <w:rsid w:val="00942CCE"/>
    <w:rsid w:val="009435A0"/>
    <w:rsid w:val="009617CD"/>
    <w:rsid w:val="00962195"/>
    <w:rsid w:val="009775C9"/>
    <w:rsid w:val="009916E9"/>
    <w:rsid w:val="00992669"/>
    <w:rsid w:val="009B1397"/>
    <w:rsid w:val="009C393D"/>
    <w:rsid w:val="009C43F5"/>
    <w:rsid w:val="009C77B0"/>
    <w:rsid w:val="009D62F0"/>
    <w:rsid w:val="009F5952"/>
    <w:rsid w:val="009F5A26"/>
    <w:rsid w:val="00A12330"/>
    <w:rsid w:val="00A15675"/>
    <w:rsid w:val="00A170E4"/>
    <w:rsid w:val="00A24204"/>
    <w:rsid w:val="00A53428"/>
    <w:rsid w:val="00A6394A"/>
    <w:rsid w:val="00A77E18"/>
    <w:rsid w:val="00A81E78"/>
    <w:rsid w:val="00A839B2"/>
    <w:rsid w:val="00A84F64"/>
    <w:rsid w:val="00A915FC"/>
    <w:rsid w:val="00AA04EC"/>
    <w:rsid w:val="00AB023C"/>
    <w:rsid w:val="00AC6328"/>
    <w:rsid w:val="00AD5E0E"/>
    <w:rsid w:val="00AF24A4"/>
    <w:rsid w:val="00AF5DB0"/>
    <w:rsid w:val="00AF671E"/>
    <w:rsid w:val="00B13E5B"/>
    <w:rsid w:val="00B21BE3"/>
    <w:rsid w:val="00B533CD"/>
    <w:rsid w:val="00B72B78"/>
    <w:rsid w:val="00B839C4"/>
    <w:rsid w:val="00B87C78"/>
    <w:rsid w:val="00B932DD"/>
    <w:rsid w:val="00B93C91"/>
    <w:rsid w:val="00B941DD"/>
    <w:rsid w:val="00B96843"/>
    <w:rsid w:val="00B973E6"/>
    <w:rsid w:val="00B977F5"/>
    <w:rsid w:val="00BE0AF1"/>
    <w:rsid w:val="00BF4EB8"/>
    <w:rsid w:val="00C00010"/>
    <w:rsid w:val="00C13E29"/>
    <w:rsid w:val="00C22583"/>
    <w:rsid w:val="00C33A79"/>
    <w:rsid w:val="00C36E6F"/>
    <w:rsid w:val="00C41E69"/>
    <w:rsid w:val="00C4361C"/>
    <w:rsid w:val="00C60590"/>
    <w:rsid w:val="00C63BB1"/>
    <w:rsid w:val="00C66D9E"/>
    <w:rsid w:val="00C6711D"/>
    <w:rsid w:val="00C864D9"/>
    <w:rsid w:val="00C95E62"/>
    <w:rsid w:val="00C96924"/>
    <w:rsid w:val="00CA3668"/>
    <w:rsid w:val="00CC288F"/>
    <w:rsid w:val="00CC7BBC"/>
    <w:rsid w:val="00CD4FEC"/>
    <w:rsid w:val="00CD58AB"/>
    <w:rsid w:val="00CD7E95"/>
    <w:rsid w:val="00CE1C45"/>
    <w:rsid w:val="00CE2007"/>
    <w:rsid w:val="00CE238E"/>
    <w:rsid w:val="00CF24AC"/>
    <w:rsid w:val="00CF24FC"/>
    <w:rsid w:val="00D10766"/>
    <w:rsid w:val="00D31419"/>
    <w:rsid w:val="00D31ADC"/>
    <w:rsid w:val="00D42C8B"/>
    <w:rsid w:val="00D43C04"/>
    <w:rsid w:val="00D45BF2"/>
    <w:rsid w:val="00D536D8"/>
    <w:rsid w:val="00D63841"/>
    <w:rsid w:val="00D674CE"/>
    <w:rsid w:val="00D841E9"/>
    <w:rsid w:val="00D86FF7"/>
    <w:rsid w:val="00D97317"/>
    <w:rsid w:val="00DB15A9"/>
    <w:rsid w:val="00DB627B"/>
    <w:rsid w:val="00DC1675"/>
    <w:rsid w:val="00DD6AA4"/>
    <w:rsid w:val="00DE03D5"/>
    <w:rsid w:val="00DE62C2"/>
    <w:rsid w:val="00E0418A"/>
    <w:rsid w:val="00E15C8E"/>
    <w:rsid w:val="00E1640D"/>
    <w:rsid w:val="00E26BE8"/>
    <w:rsid w:val="00E27BB5"/>
    <w:rsid w:val="00E327C2"/>
    <w:rsid w:val="00E3325E"/>
    <w:rsid w:val="00E33E30"/>
    <w:rsid w:val="00E454F4"/>
    <w:rsid w:val="00E6234E"/>
    <w:rsid w:val="00E63140"/>
    <w:rsid w:val="00E6611C"/>
    <w:rsid w:val="00E7522E"/>
    <w:rsid w:val="00E8522A"/>
    <w:rsid w:val="00EA3B10"/>
    <w:rsid w:val="00EA58E1"/>
    <w:rsid w:val="00EB4357"/>
    <w:rsid w:val="00EB57CB"/>
    <w:rsid w:val="00EB7478"/>
    <w:rsid w:val="00EC1292"/>
    <w:rsid w:val="00EC4D6B"/>
    <w:rsid w:val="00EE02DC"/>
    <w:rsid w:val="00EE0CB1"/>
    <w:rsid w:val="00EE3138"/>
    <w:rsid w:val="00EE734E"/>
    <w:rsid w:val="00F25ABC"/>
    <w:rsid w:val="00F25AF2"/>
    <w:rsid w:val="00F41077"/>
    <w:rsid w:val="00F47EB4"/>
    <w:rsid w:val="00F749E5"/>
    <w:rsid w:val="00F80834"/>
    <w:rsid w:val="00F9132B"/>
    <w:rsid w:val="00FA16DE"/>
    <w:rsid w:val="00FB1DE9"/>
    <w:rsid w:val="00FE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86087"/>
  </w:style>
  <w:style w:type="paragraph" w:styleId="a4">
    <w:name w:val="Body Text"/>
    <w:basedOn w:val="a"/>
    <w:link w:val="a5"/>
    <w:uiPriority w:val="99"/>
    <w:rsid w:val="00086087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0860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086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8608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Знак Знак1"/>
    <w:basedOn w:val="a"/>
    <w:uiPriority w:val="99"/>
    <w:rsid w:val="0008608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086087"/>
    <w:pPr>
      <w:suppressAutoHyphens w:val="0"/>
      <w:ind w:left="720"/>
    </w:pPr>
    <w:rPr>
      <w:lang w:eastAsia="ru-RU"/>
    </w:rPr>
  </w:style>
  <w:style w:type="paragraph" w:customStyle="1" w:styleId="a9">
    <w:name w:val="Содержимое таблицы"/>
    <w:basedOn w:val="a"/>
    <w:uiPriority w:val="99"/>
    <w:rsid w:val="00086087"/>
    <w:pPr>
      <w:suppressLineNumbers/>
    </w:pPr>
  </w:style>
  <w:style w:type="character" w:customStyle="1" w:styleId="WW8Num1z1">
    <w:name w:val="WW8Num1z1"/>
    <w:uiPriority w:val="99"/>
    <w:rsid w:val="00086087"/>
  </w:style>
  <w:style w:type="paragraph" w:styleId="aa">
    <w:name w:val="Balloon Text"/>
    <w:basedOn w:val="a"/>
    <w:link w:val="ab"/>
    <w:uiPriority w:val="99"/>
    <w:semiHidden/>
    <w:rsid w:val="005023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023EA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86087"/>
  </w:style>
  <w:style w:type="paragraph" w:styleId="a4">
    <w:name w:val="Body Text"/>
    <w:basedOn w:val="a"/>
    <w:link w:val="a5"/>
    <w:uiPriority w:val="99"/>
    <w:rsid w:val="00086087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0860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086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8608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Знак Знак1"/>
    <w:basedOn w:val="a"/>
    <w:uiPriority w:val="99"/>
    <w:rsid w:val="0008608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086087"/>
    <w:pPr>
      <w:suppressAutoHyphens w:val="0"/>
      <w:ind w:left="720"/>
    </w:pPr>
    <w:rPr>
      <w:lang w:eastAsia="ru-RU"/>
    </w:rPr>
  </w:style>
  <w:style w:type="paragraph" w:customStyle="1" w:styleId="a9">
    <w:name w:val="Содержимое таблицы"/>
    <w:basedOn w:val="a"/>
    <w:uiPriority w:val="99"/>
    <w:rsid w:val="00086087"/>
    <w:pPr>
      <w:suppressLineNumbers/>
    </w:pPr>
  </w:style>
  <w:style w:type="character" w:customStyle="1" w:styleId="WW8Num1z1">
    <w:name w:val="WW8Num1z1"/>
    <w:uiPriority w:val="99"/>
    <w:rsid w:val="00086087"/>
  </w:style>
  <w:style w:type="paragraph" w:styleId="aa">
    <w:name w:val="Balloon Text"/>
    <w:basedOn w:val="a"/>
    <w:link w:val="ab"/>
    <w:uiPriority w:val="99"/>
    <w:semiHidden/>
    <w:rsid w:val="005023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023E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AA3B-39F2-4F7D-B664-DE49EA05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26</cp:revision>
  <cp:lastPrinted>2020-12-23T14:17:00Z</cp:lastPrinted>
  <dcterms:created xsi:type="dcterms:W3CDTF">2020-11-02T11:23:00Z</dcterms:created>
  <dcterms:modified xsi:type="dcterms:W3CDTF">2020-12-23T14:17:00Z</dcterms:modified>
</cp:coreProperties>
</file>