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AC" w:rsidRPr="001723AC" w:rsidRDefault="001723AC" w:rsidP="001723AC">
      <w:pPr>
        <w:suppressAutoHyphens/>
        <w:autoSpaceDN w:val="0"/>
        <w:ind w:firstLine="567"/>
        <w:jc w:val="center"/>
        <w:textAlignment w:val="baseline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57200" cy="643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3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AC" w:rsidRPr="001723AC" w:rsidRDefault="001723AC" w:rsidP="001723AC">
      <w:pPr>
        <w:suppressAutoHyphens/>
        <w:autoSpaceDN w:val="0"/>
        <w:ind w:firstLine="567"/>
        <w:jc w:val="center"/>
        <w:textAlignment w:val="baseline"/>
        <w:rPr>
          <w:sz w:val="10"/>
          <w:szCs w:val="10"/>
          <w:lang w:val="en-US"/>
        </w:rPr>
      </w:pPr>
    </w:p>
    <w:p w:rsidR="001723AC" w:rsidRPr="001723AC" w:rsidRDefault="001723AC" w:rsidP="001723AC">
      <w:pPr>
        <w:keepNext/>
        <w:tabs>
          <w:tab w:val="left" w:pos="0"/>
        </w:tabs>
        <w:suppressAutoHyphens/>
        <w:autoSpaceDN w:val="0"/>
        <w:ind w:firstLine="567"/>
        <w:jc w:val="center"/>
        <w:textAlignment w:val="baseline"/>
        <w:rPr>
          <w:b/>
          <w:caps/>
          <w:sz w:val="30"/>
          <w:szCs w:val="24"/>
        </w:rPr>
      </w:pPr>
      <w:r w:rsidRPr="001723AC">
        <w:rPr>
          <w:b/>
          <w:caps/>
          <w:sz w:val="30"/>
          <w:szCs w:val="24"/>
        </w:rPr>
        <w:t>Азовская городская дума</w:t>
      </w:r>
    </w:p>
    <w:p w:rsidR="001723AC" w:rsidRPr="001723AC" w:rsidRDefault="001723AC" w:rsidP="001723AC">
      <w:pPr>
        <w:suppressAutoHyphens/>
        <w:autoSpaceDN w:val="0"/>
        <w:ind w:firstLine="567"/>
        <w:jc w:val="center"/>
        <w:textAlignment w:val="baseline"/>
        <w:rPr>
          <w:b/>
          <w:caps/>
          <w:sz w:val="30"/>
          <w:szCs w:val="24"/>
        </w:rPr>
      </w:pPr>
      <w:r w:rsidRPr="001723AC">
        <w:rPr>
          <w:b/>
          <w:caps/>
          <w:sz w:val="30"/>
          <w:szCs w:val="24"/>
        </w:rPr>
        <w:t>СЕДЬМОГО созыва</w:t>
      </w:r>
    </w:p>
    <w:p w:rsidR="001723AC" w:rsidRPr="001723AC" w:rsidRDefault="001723AC" w:rsidP="001723AC">
      <w:pPr>
        <w:suppressAutoHyphens/>
        <w:autoSpaceDN w:val="0"/>
        <w:ind w:firstLine="567"/>
        <w:jc w:val="center"/>
        <w:textAlignment w:val="baseline"/>
        <w:rPr>
          <w:b/>
          <w:caps/>
          <w:spacing w:val="120"/>
          <w:sz w:val="30"/>
          <w:szCs w:val="30"/>
        </w:rPr>
      </w:pPr>
    </w:p>
    <w:p w:rsidR="001723AC" w:rsidRPr="001723AC" w:rsidRDefault="001723AC" w:rsidP="001723AC">
      <w:pPr>
        <w:keepNext/>
        <w:suppressAutoHyphens/>
        <w:autoSpaceDN w:val="0"/>
        <w:ind w:firstLine="567"/>
        <w:jc w:val="center"/>
        <w:textAlignment w:val="baseline"/>
        <w:rPr>
          <w:b/>
          <w:caps/>
          <w:spacing w:val="120"/>
          <w:sz w:val="30"/>
          <w:szCs w:val="30"/>
        </w:rPr>
      </w:pPr>
      <w:r w:rsidRPr="001723AC">
        <w:rPr>
          <w:b/>
          <w:caps/>
          <w:spacing w:val="120"/>
          <w:sz w:val="30"/>
          <w:szCs w:val="30"/>
        </w:rPr>
        <w:t>решение</w:t>
      </w:r>
    </w:p>
    <w:p w:rsidR="001723AC" w:rsidRPr="001723AC" w:rsidRDefault="001723AC" w:rsidP="001723AC">
      <w:pPr>
        <w:keepNext/>
        <w:suppressAutoHyphens/>
        <w:autoSpaceDN w:val="0"/>
        <w:ind w:firstLine="567"/>
        <w:jc w:val="center"/>
        <w:textAlignment w:val="baseline"/>
        <w:rPr>
          <w:sz w:val="28"/>
          <w:szCs w:val="28"/>
        </w:rPr>
      </w:pPr>
    </w:p>
    <w:p w:rsidR="001723AC" w:rsidRPr="001723AC" w:rsidRDefault="001723AC" w:rsidP="001723AC">
      <w:pPr>
        <w:keepNext/>
        <w:tabs>
          <w:tab w:val="left" w:pos="0"/>
        </w:tabs>
        <w:suppressAutoHyphens/>
        <w:autoSpaceDN w:val="0"/>
        <w:textAlignment w:val="baseline"/>
        <w:rPr>
          <w:sz w:val="28"/>
          <w:szCs w:val="28"/>
        </w:rPr>
      </w:pPr>
      <w:r w:rsidRPr="001723AC">
        <w:rPr>
          <w:sz w:val="28"/>
          <w:szCs w:val="28"/>
        </w:rPr>
        <w:t>20.12.2023                                               №  24</w:t>
      </w:r>
      <w:r>
        <w:rPr>
          <w:sz w:val="28"/>
          <w:szCs w:val="28"/>
        </w:rPr>
        <w:t>4</w:t>
      </w:r>
    </w:p>
    <w:p w:rsidR="00850DD0" w:rsidRDefault="00850DD0" w:rsidP="00783171">
      <w:pPr>
        <w:ind w:firstLine="567"/>
      </w:pPr>
    </w:p>
    <w:p w:rsidR="007F55E3" w:rsidRPr="00843880" w:rsidRDefault="002E5A86" w:rsidP="001723AC">
      <w:pPr>
        <w:ind w:right="5385"/>
        <w:jc w:val="both"/>
        <w:rPr>
          <w:sz w:val="28"/>
          <w:szCs w:val="28"/>
        </w:rPr>
      </w:pPr>
      <w:r w:rsidRPr="00843880">
        <w:rPr>
          <w:sz w:val="28"/>
          <w:szCs w:val="28"/>
        </w:rPr>
        <w:t xml:space="preserve">О </w:t>
      </w:r>
      <w:r w:rsidR="00001432" w:rsidRPr="00843880">
        <w:rPr>
          <w:sz w:val="28"/>
          <w:szCs w:val="28"/>
        </w:rPr>
        <w:t xml:space="preserve">согласовании </w:t>
      </w:r>
      <w:r w:rsidR="00843880" w:rsidRPr="00843880">
        <w:rPr>
          <w:sz w:val="28"/>
          <w:szCs w:val="28"/>
        </w:rPr>
        <w:t xml:space="preserve">передачи объектов централизованной системы водоснабжения, водоотведения, теплоснабжения, находящихся в муниципальной собственности, </w:t>
      </w:r>
      <w:r w:rsidR="00843880" w:rsidRPr="00843880">
        <w:rPr>
          <w:sz w:val="28"/>
          <w:szCs w:val="28"/>
          <w:shd w:val="clear" w:color="auto" w:fill="FFFFFF"/>
        </w:rPr>
        <w:t> на условиях концессионных соглашений</w:t>
      </w:r>
    </w:p>
    <w:p w:rsidR="00C13AD5" w:rsidRDefault="00C13AD5" w:rsidP="00783171">
      <w:pPr>
        <w:ind w:firstLine="567"/>
        <w:jc w:val="both"/>
        <w:rPr>
          <w:sz w:val="28"/>
        </w:rPr>
      </w:pPr>
    </w:p>
    <w:p w:rsidR="002423DB" w:rsidRDefault="00001432" w:rsidP="001723AC">
      <w:pPr>
        <w:ind w:firstLine="709"/>
        <w:jc w:val="both"/>
        <w:rPr>
          <w:sz w:val="28"/>
        </w:rPr>
      </w:pPr>
      <w:proofErr w:type="gramStart"/>
      <w:r w:rsidRPr="0033446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</w:t>
      </w:r>
      <w:r w:rsidRPr="0033446C">
        <w:rPr>
          <w:sz w:val="28"/>
          <w:szCs w:val="28"/>
        </w:rPr>
        <w:t xml:space="preserve"> от 06.10.2003 №</w:t>
      </w:r>
      <w:r>
        <w:rPr>
          <w:sz w:val="28"/>
          <w:szCs w:val="28"/>
        </w:rPr>
        <w:t xml:space="preserve"> </w:t>
      </w:r>
      <w:r w:rsidRPr="0033446C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Федеральным законом </w:t>
      </w:r>
      <w:hyperlink r:id="rId9" w:history="1">
        <w:r w:rsidRPr="00001432">
          <w:rPr>
            <w:rStyle w:val="ae"/>
            <w:b w:val="0"/>
            <w:color w:val="auto"/>
            <w:sz w:val="28"/>
            <w:szCs w:val="28"/>
          </w:rPr>
          <w:t>от 21.07.2005 № 115-ФЗ</w:t>
        </w:r>
      </w:hyperlink>
      <w:r>
        <w:rPr>
          <w:sz w:val="28"/>
          <w:szCs w:val="28"/>
        </w:rPr>
        <w:t xml:space="preserve"> «О концессионных соглашениях», Уставом муниципального образования «Город Азов»</w:t>
      </w:r>
      <w:r w:rsidR="007814A5" w:rsidRPr="001F2623">
        <w:rPr>
          <w:sz w:val="28"/>
          <w:szCs w:val="28"/>
        </w:rPr>
        <w:t xml:space="preserve">, </w:t>
      </w:r>
      <w:r>
        <w:rPr>
          <w:sz w:val="28"/>
        </w:rPr>
        <w:t>Положением</w:t>
      </w:r>
      <w:r w:rsidRPr="00784EDB">
        <w:rPr>
          <w:sz w:val="28"/>
        </w:rPr>
        <w:t xml:space="preserve"> «О порядке управления и распоряжения муниципальным имуществом, находящимся в собственности муниципального образования «Город Азов», утвержденн</w:t>
      </w:r>
      <w:r>
        <w:rPr>
          <w:sz w:val="28"/>
        </w:rPr>
        <w:t>ым</w:t>
      </w:r>
      <w:r w:rsidRPr="00784EDB">
        <w:rPr>
          <w:sz w:val="28"/>
        </w:rPr>
        <w:t xml:space="preserve"> решением Азовской городской Думы от 24.03.2016 №</w:t>
      </w:r>
      <w:r>
        <w:rPr>
          <w:sz w:val="28"/>
        </w:rPr>
        <w:t>148,</w:t>
      </w:r>
      <w:r w:rsidR="009F03C7">
        <w:rPr>
          <w:sz w:val="28"/>
        </w:rPr>
        <w:t xml:space="preserve"> </w:t>
      </w:r>
      <w:proofErr w:type="gramEnd"/>
    </w:p>
    <w:p w:rsidR="00850DD0" w:rsidRDefault="00850DD0" w:rsidP="00783171">
      <w:pPr>
        <w:ind w:firstLine="567"/>
        <w:jc w:val="center"/>
        <w:rPr>
          <w:sz w:val="28"/>
        </w:rPr>
      </w:pPr>
    </w:p>
    <w:p w:rsidR="002423DB" w:rsidRDefault="002423DB" w:rsidP="00783171">
      <w:pPr>
        <w:pStyle w:val="5"/>
        <w:ind w:firstLine="567"/>
        <w:rPr>
          <w:b w:val="0"/>
        </w:rPr>
      </w:pPr>
      <w:r w:rsidRPr="00054CB5">
        <w:rPr>
          <w:b w:val="0"/>
        </w:rPr>
        <w:t>Азовская городская Дума</w:t>
      </w:r>
    </w:p>
    <w:p w:rsidR="00843880" w:rsidRDefault="00843880" w:rsidP="00783171">
      <w:pPr>
        <w:ind w:firstLine="567"/>
        <w:jc w:val="both"/>
        <w:rPr>
          <w:sz w:val="28"/>
        </w:rPr>
      </w:pPr>
    </w:p>
    <w:p w:rsidR="002423DB" w:rsidRDefault="002423DB" w:rsidP="001723AC">
      <w:pPr>
        <w:jc w:val="both"/>
      </w:pPr>
      <w:r w:rsidRPr="00054CB5">
        <w:rPr>
          <w:sz w:val="28"/>
        </w:rPr>
        <w:t>РЕШИЛА</w:t>
      </w:r>
      <w:r w:rsidRPr="00054CB5">
        <w:t>:</w:t>
      </w:r>
    </w:p>
    <w:p w:rsidR="00600E84" w:rsidRDefault="00600E84" w:rsidP="00FA52B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01432" w:rsidRDefault="00001432" w:rsidP="001723AC">
      <w:pPr>
        <w:pStyle w:val="a3"/>
        <w:numPr>
          <w:ilvl w:val="0"/>
          <w:numId w:val="6"/>
        </w:numPr>
        <w:tabs>
          <w:tab w:val="clear" w:pos="435"/>
          <w:tab w:val="num" w:pos="-709"/>
        </w:tabs>
        <w:ind w:left="0" w:firstLine="709"/>
      </w:pPr>
      <w:r>
        <w:rPr>
          <w:szCs w:val="28"/>
        </w:rPr>
        <w:t>Согласовать передачу</w:t>
      </w:r>
      <w:r w:rsidRPr="002B2654">
        <w:rPr>
          <w:szCs w:val="28"/>
        </w:rPr>
        <w:t xml:space="preserve"> </w:t>
      </w:r>
      <w:r>
        <w:rPr>
          <w:szCs w:val="28"/>
        </w:rPr>
        <w:t>объектов централизованной системы водоснабжения, водоотведения, теплоснабжения</w:t>
      </w:r>
      <w:r w:rsidRPr="002B2654">
        <w:rPr>
          <w:szCs w:val="28"/>
        </w:rPr>
        <w:t>, находящ</w:t>
      </w:r>
      <w:r w:rsidR="00512574">
        <w:rPr>
          <w:szCs w:val="28"/>
        </w:rPr>
        <w:t>их</w:t>
      </w:r>
      <w:r w:rsidRPr="002B2654">
        <w:rPr>
          <w:szCs w:val="28"/>
        </w:rPr>
        <w:t>ся в муниципальной собственности</w:t>
      </w:r>
      <w:r w:rsidR="00512574" w:rsidRPr="009F03C7">
        <w:rPr>
          <w:szCs w:val="28"/>
        </w:rPr>
        <w:t xml:space="preserve">, </w:t>
      </w:r>
      <w:r w:rsidR="009F03C7" w:rsidRPr="009F03C7">
        <w:rPr>
          <w:shd w:val="clear" w:color="auto" w:fill="FFFFFF"/>
        </w:rPr>
        <w:t> на условиях концессионных соглашений.</w:t>
      </w:r>
    </w:p>
    <w:p w:rsidR="003C5765" w:rsidRDefault="003C5765" w:rsidP="001723AC">
      <w:pPr>
        <w:pStyle w:val="a3"/>
        <w:numPr>
          <w:ilvl w:val="0"/>
          <w:numId w:val="6"/>
        </w:numPr>
        <w:tabs>
          <w:tab w:val="clear" w:pos="435"/>
          <w:tab w:val="num" w:pos="-709"/>
        </w:tabs>
        <w:ind w:left="0" w:firstLine="709"/>
      </w:pPr>
      <w:r>
        <w:t xml:space="preserve">Настоящее решение </w:t>
      </w:r>
      <w:r w:rsidR="00502206">
        <w:t xml:space="preserve">вступает в силу </w:t>
      </w:r>
      <w:r w:rsidR="00D75BFC">
        <w:t>со дня</w:t>
      </w:r>
      <w:r>
        <w:t xml:space="preserve"> </w:t>
      </w:r>
      <w:r w:rsidR="00F5063B">
        <w:t>его</w:t>
      </w:r>
      <w:r w:rsidR="00BA72A5">
        <w:t xml:space="preserve"> принятия, подлежит </w:t>
      </w:r>
      <w:r w:rsidR="00F5063B">
        <w:t xml:space="preserve"> </w:t>
      </w:r>
      <w:r>
        <w:t>официально</w:t>
      </w:r>
      <w:r w:rsidR="00BA72A5">
        <w:t>му</w:t>
      </w:r>
      <w:r>
        <w:t xml:space="preserve"> опубликовани</w:t>
      </w:r>
      <w:r w:rsidR="00BA72A5">
        <w:t>ю</w:t>
      </w:r>
      <w:r>
        <w:t>.</w:t>
      </w:r>
    </w:p>
    <w:p w:rsidR="00D86659" w:rsidRDefault="00D86659" w:rsidP="00783171">
      <w:pPr>
        <w:pStyle w:val="a3"/>
        <w:ind w:firstLine="567"/>
      </w:pPr>
    </w:p>
    <w:p w:rsidR="003B1516" w:rsidRDefault="003B1516" w:rsidP="001723AC">
      <w:pPr>
        <w:ind w:firstLine="709"/>
        <w:jc w:val="both"/>
        <w:rPr>
          <w:sz w:val="28"/>
        </w:rPr>
      </w:pPr>
      <w:r>
        <w:rPr>
          <w:sz w:val="28"/>
        </w:rPr>
        <w:t>Председатель городской Думы –</w:t>
      </w:r>
    </w:p>
    <w:p w:rsidR="003B1516" w:rsidRDefault="003B1516" w:rsidP="001723AC">
      <w:pPr>
        <w:ind w:firstLine="709"/>
        <w:jc w:val="both"/>
        <w:rPr>
          <w:sz w:val="28"/>
        </w:rPr>
      </w:pPr>
      <w:r>
        <w:rPr>
          <w:sz w:val="28"/>
        </w:rPr>
        <w:t xml:space="preserve">глава города Азова                                          </w:t>
      </w:r>
      <w:r w:rsidR="001723AC">
        <w:rPr>
          <w:sz w:val="28"/>
        </w:rPr>
        <w:t xml:space="preserve">      </w:t>
      </w:r>
      <w:r>
        <w:rPr>
          <w:sz w:val="28"/>
        </w:rPr>
        <w:t xml:space="preserve">                         </w:t>
      </w:r>
      <w:r w:rsidR="00557046">
        <w:rPr>
          <w:sz w:val="28"/>
        </w:rPr>
        <w:t>Е.В. Карасев</w:t>
      </w:r>
    </w:p>
    <w:p w:rsidR="00B16926" w:rsidRDefault="00B16926" w:rsidP="003B1516">
      <w:pPr>
        <w:ind w:left="-709"/>
        <w:jc w:val="both"/>
        <w:rPr>
          <w:sz w:val="28"/>
        </w:rPr>
      </w:pPr>
    </w:p>
    <w:p w:rsidR="00BA72A5" w:rsidRDefault="00775271" w:rsidP="00775271">
      <w:pPr>
        <w:jc w:val="both"/>
        <w:rPr>
          <w:sz w:val="28"/>
        </w:rPr>
      </w:pPr>
      <w:r>
        <w:rPr>
          <w:sz w:val="28"/>
        </w:rPr>
        <w:t>Верно</w:t>
      </w:r>
    </w:p>
    <w:p w:rsidR="00775271" w:rsidRDefault="00775271" w:rsidP="00775271">
      <w:pPr>
        <w:jc w:val="both"/>
        <w:rPr>
          <w:sz w:val="28"/>
        </w:rPr>
      </w:pPr>
      <w:r>
        <w:rPr>
          <w:sz w:val="28"/>
        </w:rPr>
        <w:t>Начальник организационно-контрольного отдела</w:t>
      </w:r>
    </w:p>
    <w:p w:rsidR="00775271" w:rsidRDefault="00775271" w:rsidP="00775271">
      <w:pPr>
        <w:jc w:val="both"/>
        <w:rPr>
          <w:sz w:val="28"/>
        </w:rPr>
      </w:pPr>
      <w:r>
        <w:rPr>
          <w:sz w:val="28"/>
        </w:rPr>
        <w:t>Азовской городской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>Н. В. Головина</w:t>
      </w:r>
    </w:p>
    <w:p w:rsidR="00775271" w:rsidRDefault="00775271" w:rsidP="00C1545A">
      <w:pPr>
        <w:jc w:val="both"/>
        <w:rPr>
          <w:sz w:val="28"/>
        </w:rPr>
      </w:pPr>
    </w:p>
    <w:p w:rsidR="001723AC" w:rsidRDefault="001723AC" w:rsidP="00C1545A">
      <w:pPr>
        <w:jc w:val="both"/>
        <w:rPr>
          <w:sz w:val="28"/>
        </w:rPr>
      </w:pPr>
      <w:r>
        <w:rPr>
          <w:sz w:val="28"/>
        </w:rPr>
        <w:t>Решение</w:t>
      </w:r>
      <w:r w:rsidR="003B1516">
        <w:rPr>
          <w:sz w:val="28"/>
        </w:rPr>
        <w:t xml:space="preserve"> </w:t>
      </w:r>
      <w:r>
        <w:rPr>
          <w:sz w:val="28"/>
        </w:rPr>
        <w:t>вносит:</w:t>
      </w:r>
    </w:p>
    <w:p w:rsidR="002423DB" w:rsidRPr="00671F00" w:rsidRDefault="00E35849" w:rsidP="00C1545A">
      <w:pPr>
        <w:jc w:val="both"/>
        <w:rPr>
          <w:sz w:val="28"/>
          <w:szCs w:val="28"/>
        </w:rPr>
      </w:pPr>
      <w:r>
        <w:rPr>
          <w:sz w:val="28"/>
        </w:rPr>
        <w:t>глав</w:t>
      </w:r>
      <w:r w:rsidR="00B16926">
        <w:rPr>
          <w:sz w:val="28"/>
        </w:rPr>
        <w:t>а Администрации города Азова</w:t>
      </w:r>
    </w:p>
    <w:sectPr w:rsidR="002423DB" w:rsidRPr="00671F00" w:rsidSect="00775271">
      <w:headerReference w:type="even" r:id="rId10"/>
      <w:footerReference w:type="even" r:id="rId11"/>
      <w:pgSz w:w="11906" w:h="16838" w:code="9"/>
      <w:pgMar w:top="709" w:right="851" w:bottom="709" w:left="130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18" w:rsidRDefault="00C02018">
      <w:r>
        <w:separator/>
      </w:r>
    </w:p>
  </w:endnote>
  <w:endnote w:type="continuationSeparator" w:id="0">
    <w:p w:rsidR="00C02018" w:rsidRDefault="00C0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B5" w:rsidRDefault="00230EB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0EB5" w:rsidRDefault="00230EB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18" w:rsidRDefault="00C02018">
      <w:r>
        <w:separator/>
      </w:r>
    </w:p>
  </w:footnote>
  <w:footnote w:type="continuationSeparator" w:id="0">
    <w:p w:rsidR="00C02018" w:rsidRDefault="00C0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B5" w:rsidRDefault="00230EB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0EB5" w:rsidRDefault="00230EB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7C73"/>
    <w:multiLevelType w:val="singleLevel"/>
    <w:tmpl w:val="292A9D7C"/>
    <w:lvl w:ilvl="0">
      <w:start w:val="200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>
    <w:nsid w:val="29DB7C2D"/>
    <w:multiLevelType w:val="singleLevel"/>
    <w:tmpl w:val="502E56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>
    <w:nsid w:val="2E221892"/>
    <w:multiLevelType w:val="singleLevel"/>
    <w:tmpl w:val="9E8C09C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7AB2AD3"/>
    <w:multiLevelType w:val="singleLevel"/>
    <w:tmpl w:val="3D7AFF7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EF251B8"/>
    <w:multiLevelType w:val="hybridMultilevel"/>
    <w:tmpl w:val="FF9ED886"/>
    <w:lvl w:ilvl="0" w:tplc="0F884AE8">
      <w:start w:val="2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3F3C3E00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FC7E2E8E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6A84DEF0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1BA62A36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E7AEAAB4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588A2DB4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CDAE0F34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84C2A546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>
    <w:nsid w:val="643F17AE"/>
    <w:multiLevelType w:val="singleLevel"/>
    <w:tmpl w:val="39C485E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88"/>
    <w:rsid w:val="00000482"/>
    <w:rsid w:val="00001432"/>
    <w:rsid w:val="00024A19"/>
    <w:rsid w:val="00034321"/>
    <w:rsid w:val="00054CB5"/>
    <w:rsid w:val="00075CF5"/>
    <w:rsid w:val="00097E5A"/>
    <w:rsid w:val="000A2451"/>
    <w:rsid w:val="000A5353"/>
    <w:rsid w:val="000B2345"/>
    <w:rsid w:val="000B637A"/>
    <w:rsid w:val="000C2AF3"/>
    <w:rsid w:val="000E3E2C"/>
    <w:rsid w:val="000F69AF"/>
    <w:rsid w:val="001049FD"/>
    <w:rsid w:val="00140DA3"/>
    <w:rsid w:val="0016546B"/>
    <w:rsid w:val="001707DE"/>
    <w:rsid w:val="001723AC"/>
    <w:rsid w:val="001827B0"/>
    <w:rsid w:val="001B2956"/>
    <w:rsid w:val="001D67BB"/>
    <w:rsid w:val="001E087D"/>
    <w:rsid w:val="001E29F6"/>
    <w:rsid w:val="001F0F43"/>
    <w:rsid w:val="00202E99"/>
    <w:rsid w:val="00215F14"/>
    <w:rsid w:val="00230EB5"/>
    <w:rsid w:val="002423DB"/>
    <w:rsid w:val="0024310B"/>
    <w:rsid w:val="002517EF"/>
    <w:rsid w:val="002571D3"/>
    <w:rsid w:val="00265C45"/>
    <w:rsid w:val="00274D30"/>
    <w:rsid w:val="00277288"/>
    <w:rsid w:val="0029665D"/>
    <w:rsid w:val="00297BAD"/>
    <w:rsid w:val="002A74D7"/>
    <w:rsid w:val="002E2262"/>
    <w:rsid w:val="002E5A86"/>
    <w:rsid w:val="00311102"/>
    <w:rsid w:val="0032091F"/>
    <w:rsid w:val="0032145B"/>
    <w:rsid w:val="003703EF"/>
    <w:rsid w:val="003A5A7B"/>
    <w:rsid w:val="003B1516"/>
    <w:rsid w:val="003B67D1"/>
    <w:rsid w:val="003B6B2B"/>
    <w:rsid w:val="003C2445"/>
    <w:rsid w:val="003C5765"/>
    <w:rsid w:val="003C7281"/>
    <w:rsid w:val="003D289E"/>
    <w:rsid w:val="003D2E72"/>
    <w:rsid w:val="003E3B77"/>
    <w:rsid w:val="003F4588"/>
    <w:rsid w:val="004169EF"/>
    <w:rsid w:val="00427DA8"/>
    <w:rsid w:val="0043747E"/>
    <w:rsid w:val="00437FD3"/>
    <w:rsid w:val="00456831"/>
    <w:rsid w:val="0046776F"/>
    <w:rsid w:val="004953FD"/>
    <w:rsid w:val="004A542C"/>
    <w:rsid w:val="004B1873"/>
    <w:rsid w:val="004C4832"/>
    <w:rsid w:val="004D037F"/>
    <w:rsid w:val="00502206"/>
    <w:rsid w:val="00505130"/>
    <w:rsid w:val="00512574"/>
    <w:rsid w:val="00512736"/>
    <w:rsid w:val="00537E1F"/>
    <w:rsid w:val="00557046"/>
    <w:rsid w:val="00571370"/>
    <w:rsid w:val="005727E4"/>
    <w:rsid w:val="005809B7"/>
    <w:rsid w:val="005816B4"/>
    <w:rsid w:val="00581B4E"/>
    <w:rsid w:val="00583C91"/>
    <w:rsid w:val="005A48D2"/>
    <w:rsid w:val="005B0DDC"/>
    <w:rsid w:val="005E2A79"/>
    <w:rsid w:val="005F1E4F"/>
    <w:rsid w:val="005F3502"/>
    <w:rsid w:val="005F37D4"/>
    <w:rsid w:val="00600E84"/>
    <w:rsid w:val="00671F00"/>
    <w:rsid w:val="00697496"/>
    <w:rsid w:val="006B228A"/>
    <w:rsid w:val="006B6BE5"/>
    <w:rsid w:val="006C358A"/>
    <w:rsid w:val="006E034A"/>
    <w:rsid w:val="006E589A"/>
    <w:rsid w:val="006F7A97"/>
    <w:rsid w:val="00727D93"/>
    <w:rsid w:val="00740557"/>
    <w:rsid w:val="00750992"/>
    <w:rsid w:val="0075483F"/>
    <w:rsid w:val="00761C33"/>
    <w:rsid w:val="0077355D"/>
    <w:rsid w:val="007744BF"/>
    <w:rsid w:val="00775271"/>
    <w:rsid w:val="007814A5"/>
    <w:rsid w:val="007819DA"/>
    <w:rsid w:val="00783171"/>
    <w:rsid w:val="007857B3"/>
    <w:rsid w:val="007865E9"/>
    <w:rsid w:val="007B0FC3"/>
    <w:rsid w:val="007D21BD"/>
    <w:rsid w:val="007F39B5"/>
    <w:rsid w:val="007F55E3"/>
    <w:rsid w:val="007F7559"/>
    <w:rsid w:val="00821C79"/>
    <w:rsid w:val="008347D7"/>
    <w:rsid w:val="00843880"/>
    <w:rsid w:val="00845B42"/>
    <w:rsid w:val="00850DD0"/>
    <w:rsid w:val="00876C2A"/>
    <w:rsid w:val="00880434"/>
    <w:rsid w:val="00896C69"/>
    <w:rsid w:val="008C1DA7"/>
    <w:rsid w:val="008C7AB0"/>
    <w:rsid w:val="008D49EE"/>
    <w:rsid w:val="008E57F7"/>
    <w:rsid w:val="00903BCC"/>
    <w:rsid w:val="0091681B"/>
    <w:rsid w:val="009276C1"/>
    <w:rsid w:val="009469FB"/>
    <w:rsid w:val="00965A39"/>
    <w:rsid w:val="009954D9"/>
    <w:rsid w:val="00996294"/>
    <w:rsid w:val="009A6626"/>
    <w:rsid w:val="009B150B"/>
    <w:rsid w:val="009B7574"/>
    <w:rsid w:val="009D53EE"/>
    <w:rsid w:val="009F03C7"/>
    <w:rsid w:val="00A21C43"/>
    <w:rsid w:val="00A23117"/>
    <w:rsid w:val="00A54322"/>
    <w:rsid w:val="00A54819"/>
    <w:rsid w:val="00A665FE"/>
    <w:rsid w:val="00A7455D"/>
    <w:rsid w:val="00A7489D"/>
    <w:rsid w:val="00A8406B"/>
    <w:rsid w:val="00A96506"/>
    <w:rsid w:val="00AB00CB"/>
    <w:rsid w:val="00AB56D2"/>
    <w:rsid w:val="00B16926"/>
    <w:rsid w:val="00B73308"/>
    <w:rsid w:val="00B758AB"/>
    <w:rsid w:val="00B958A2"/>
    <w:rsid w:val="00BA72A5"/>
    <w:rsid w:val="00BD4A66"/>
    <w:rsid w:val="00BF6FD0"/>
    <w:rsid w:val="00C01FAD"/>
    <w:rsid w:val="00C02018"/>
    <w:rsid w:val="00C13AD5"/>
    <w:rsid w:val="00C1545A"/>
    <w:rsid w:val="00C16789"/>
    <w:rsid w:val="00C20489"/>
    <w:rsid w:val="00C34AE9"/>
    <w:rsid w:val="00C43504"/>
    <w:rsid w:val="00C4378C"/>
    <w:rsid w:val="00C460B6"/>
    <w:rsid w:val="00C611A4"/>
    <w:rsid w:val="00C91797"/>
    <w:rsid w:val="00CB7EC5"/>
    <w:rsid w:val="00CC1A8B"/>
    <w:rsid w:val="00CF2C37"/>
    <w:rsid w:val="00D105C7"/>
    <w:rsid w:val="00D16E60"/>
    <w:rsid w:val="00D205E8"/>
    <w:rsid w:val="00D43744"/>
    <w:rsid w:val="00D53D2F"/>
    <w:rsid w:val="00D55F22"/>
    <w:rsid w:val="00D56471"/>
    <w:rsid w:val="00D64211"/>
    <w:rsid w:val="00D652ED"/>
    <w:rsid w:val="00D75BFC"/>
    <w:rsid w:val="00D86659"/>
    <w:rsid w:val="00DD43B8"/>
    <w:rsid w:val="00DD43F4"/>
    <w:rsid w:val="00DE53BB"/>
    <w:rsid w:val="00E10098"/>
    <w:rsid w:val="00E35849"/>
    <w:rsid w:val="00E36B97"/>
    <w:rsid w:val="00E40662"/>
    <w:rsid w:val="00E50C6B"/>
    <w:rsid w:val="00E60CCA"/>
    <w:rsid w:val="00E61B99"/>
    <w:rsid w:val="00E67749"/>
    <w:rsid w:val="00E8269C"/>
    <w:rsid w:val="00E91B00"/>
    <w:rsid w:val="00E95D4F"/>
    <w:rsid w:val="00EA3192"/>
    <w:rsid w:val="00EB160B"/>
    <w:rsid w:val="00EB615A"/>
    <w:rsid w:val="00EC2969"/>
    <w:rsid w:val="00ED7C6F"/>
    <w:rsid w:val="00EE6DFA"/>
    <w:rsid w:val="00EF7473"/>
    <w:rsid w:val="00F01B09"/>
    <w:rsid w:val="00F0227F"/>
    <w:rsid w:val="00F17C5F"/>
    <w:rsid w:val="00F5063B"/>
    <w:rsid w:val="00F52421"/>
    <w:rsid w:val="00F65260"/>
    <w:rsid w:val="00F75499"/>
    <w:rsid w:val="00FA52B8"/>
    <w:rsid w:val="00FB2062"/>
    <w:rsid w:val="00FB5DDA"/>
    <w:rsid w:val="00FC47B0"/>
    <w:rsid w:val="00FD0A70"/>
    <w:rsid w:val="00FE008C"/>
    <w:rsid w:val="00FE2952"/>
    <w:rsid w:val="00FE2CC6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napToGrid w:val="0"/>
      <w:color w:val="000000"/>
      <w:sz w:val="28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подпись1"/>
    <w:basedOn w:val="a"/>
    <w:rPr>
      <w:b/>
      <w:i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ind w:firstLine="720"/>
      <w:jc w:val="both"/>
    </w:pPr>
    <w:rPr>
      <w:snapToGrid w:val="0"/>
      <w:color w:val="FFFF00"/>
      <w:sz w:val="28"/>
    </w:rPr>
  </w:style>
  <w:style w:type="paragraph" w:styleId="a8">
    <w:name w:val="Body Text"/>
    <w:basedOn w:val="a"/>
    <w:pPr>
      <w:jc w:val="both"/>
    </w:pPr>
    <w:rPr>
      <w:snapToGrid w:val="0"/>
      <w:color w:val="000000"/>
      <w:sz w:val="28"/>
    </w:rPr>
  </w:style>
  <w:style w:type="paragraph" w:styleId="21">
    <w:name w:val="Body Text 2"/>
    <w:basedOn w:val="a"/>
    <w:pPr>
      <w:jc w:val="center"/>
    </w:pPr>
    <w:rPr>
      <w:snapToGrid w:val="0"/>
      <w:color w:val="000000"/>
      <w:sz w:val="28"/>
    </w:rPr>
  </w:style>
  <w:style w:type="paragraph" w:styleId="30">
    <w:name w:val="Body Text 3"/>
    <w:basedOn w:val="a"/>
    <w:pPr>
      <w:jc w:val="both"/>
    </w:pPr>
    <w:rPr>
      <w:snapToGrid w:val="0"/>
      <w:color w:val="000000"/>
      <w:sz w:val="22"/>
    </w:rPr>
  </w:style>
  <w:style w:type="paragraph" w:styleId="31">
    <w:name w:val="Body Text Indent 3"/>
    <w:basedOn w:val="a"/>
    <w:pPr>
      <w:spacing w:line="360" w:lineRule="auto"/>
      <w:ind w:firstLine="720"/>
      <w:jc w:val="both"/>
    </w:pPr>
    <w:rPr>
      <w:snapToGrid w:val="0"/>
      <w:color w:val="000000"/>
      <w:sz w:val="28"/>
    </w:rPr>
  </w:style>
  <w:style w:type="character" w:styleId="a9">
    <w:name w:val="page number"/>
    <w:basedOn w:val="a0"/>
  </w:style>
  <w:style w:type="paragraph" w:styleId="aa">
    <w:name w:val="Title"/>
    <w:basedOn w:val="a"/>
    <w:qFormat/>
    <w:pPr>
      <w:jc w:val="center"/>
    </w:pPr>
    <w:rPr>
      <w:sz w:val="28"/>
    </w:rPr>
  </w:style>
  <w:style w:type="paragraph" w:styleId="ab">
    <w:name w:val="Plain Text"/>
    <w:basedOn w:val="a"/>
    <w:rPr>
      <w:rFonts w:ascii="Courier New" w:hAnsi="Courier New"/>
      <w:sz w:val="20"/>
    </w:rPr>
  </w:style>
  <w:style w:type="paragraph" w:customStyle="1" w:styleId="ConsNormal">
    <w:name w:val="ConsNormal"/>
    <w:pPr>
      <w:snapToGrid w:val="0"/>
      <w:ind w:firstLine="720"/>
    </w:pPr>
    <w:rPr>
      <w:rFonts w:ascii="Consultant" w:hAnsi="Consultant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caption"/>
    <w:basedOn w:val="a"/>
    <w:qFormat/>
    <w:pPr>
      <w:jc w:val="center"/>
    </w:pPr>
  </w:style>
  <w:style w:type="character" w:customStyle="1" w:styleId="a6">
    <w:name w:val="Верхний колонтитул Знак"/>
    <w:link w:val="a5"/>
    <w:rsid w:val="00EF7473"/>
    <w:rPr>
      <w:sz w:val="24"/>
    </w:rPr>
  </w:style>
  <w:style w:type="character" w:customStyle="1" w:styleId="a4">
    <w:name w:val="Основной текст с отступом Знак"/>
    <w:link w:val="a3"/>
    <w:rsid w:val="00EF7473"/>
    <w:rPr>
      <w:sz w:val="28"/>
    </w:rPr>
  </w:style>
  <w:style w:type="character" w:customStyle="1" w:styleId="ae">
    <w:name w:val="Гипертекстовая ссылка"/>
    <w:rsid w:val="00001432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napToGrid w:val="0"/>
      <w:color w:val="000000"/>
      <w:sz w:val="28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подпись1"/>
    <w:basedOn w:val="a"/>
    <w:rPr>
      <w:b/>
      <w:i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ind w:firstLine="720"/>
      <w:jc w:val="both"/>
    </w:pPr>
    <w:rPr>
      <w:snapToGrid w:val="0"/>
      <w:color w:val="FFFF00"/>
      <w:sz w:val="28"/>
    </w:rPr>
  </w:style>
  <w:style w:type="paragraph" w:styleId="a8">
    <w:name w:val="Body Text"/>
    <w:basedOn w:val="a"/>
    <w:pPr>
      <w:jc w:val="both"/>
    </w:pPr>
    <w:rPr>
      <w:snapToGrid w:val="0"/>
      <w:color w:val="000000"/>
      <w:sz w:val="28"/>
    </w:rPr>
  </w:style>
  <w:style w:type="paragraph" w:styleId="21">
    <w:name w:val="Body Text 2"/>
    <w:basedOn w:val="a"/>
    <w:pPr>
      <w:jc w:val="center"/>
    </w:pPr>
    <w:rPr>
      <w:snapToGrid w:val="0"/>
      <w:color w:val="000000"/>
      <w:sz w:val="28"/>
    </w:rPr>
  </w:style>
  <w:style w:type="paragraph" w:styleId="30">
    <w:name w:val="Body Text 3"/>
    <w:basedOn w:val="a"/>
    <w:pPr>
      <w:jc w:val="both"/>
    </w:pPr>
    <w:rPr>
      <w:snapToGrid w:val="0"/>
      <w:color w:val="000000"/>
      <w:sz w:val="22"/>
    </w:rPr>
  </w:style>
  <w:style w:type="paragraph" w:styleId="31">
    <w:name w:val="Body Text Indent 3"/>
    <w:basedOn w:val="a"/>
    <w:pPr>
      <w:spacing w:line="360" w:lineRule="auto"/>
      <w:ind w:firstLine="720"/>
      <w:jc w:val="both"/>
    </w:pPr>
    <w:rPr>
      <w:snapToGrid w:val="0"/>
      <w:color w:val="000000"/>
      <w:sz w:val="28"/>
    </w:rPr>
  </w:style>
  <w:style w:type="character" w:styleId="a9">
    <w:name w:val="page number"/>
    <w:basedOn w:val="a0"/>
  </w:style>
  <w:style w:type="paragraph" w:styleId="aa">
    <w:name w:val="Title"/>
    <w:basedOn w:val="a"/>
    <w:qFormat/>
    <w:pPr>
      <w:jc w:val="center"/>
    </w:pPr>
    <w:rPr>
      <w:sz w:val="28"/>
    </w:rPr>
  </w:style>
  <w:style w:type="paragraph" w:styleId="ab">
    <w:name w:val="Plain Text"/>
    <w:basedOn w:val="a"/>
    <w:rPr>
      <w:rFonts w:ascii="Courier New" w:hAnsi="Courier New"/>
      <w:sz w:val="20"/>
    </w:rPr>
  </w:style>
  <w:style w:type="paragraph" w:customStyle="1" w:styleId="ConsNormal">
    <w:name w:val="ConsNormal"/>
    <w:pPr>
      <w:snapToGrid w:val="0"/>
      <w:ind w:firstLine="720"/>
    </w:pPr>
    <w:rPr>
      <w:rFonts w:ascii="Consultant" w:hAnsi="Consultant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caption"/>
    <w:basedOn w:val="a"/>
    <w:qFormat/>
    <w:pPr>
      <w:jc w:val="center"/>
    </w:pPr>
  </w:style>
  <w:style w:type="character" w:customStyle="1" w:styleId="a6">
    <w:name w:val="Верхний колонтитул Знак"/>
    <w:link w:val="a5"/>
    <w:rsid w:val="00EF7473"/>
    <w:rPr>
      <w:sz w:val="24"/>
    </w:rPr>
  </w:style>
  <w:style w:type="character" w:customStyle="1" w:styleId="a4">
    <w:name w:val="Основной текст с отступом Знак"/>
    <w:link w:val="a3"/>
    <w:rsid w:val="00EF7473"/>
    <w:rPr>
      <w:sz w:val="28"/>
    </w:rPr>
  </w:style>
  <w:style w:type="character" w:customStyle="1" w:styleId="ae">
    <w:name w:val="Гипертекстовая ссылка"/>
    <w:rsid w:val="00001432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11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KUGI_RO</Company>
  <LinksUpToDate>false</LinksUpToDate>
  <CharactersWithSpaces>1407</CharactersWithSpaces>
  <SharedDoc>false</SharedDoc>
  <HLinks>
    <vt:vector size="6" baseType="variant"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garantf1://12041176.0/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742</dc:creator>
  <cp:lastModifiedBy>Женя</cp:lastModifiedBy>
  <cp:revision>2</cp:revision>
  <cp:lastPrinted>2023-12-21T13:49:00Z</cp:lastPrinted>
  <dcterms:created xsi:type="dcterms:W3CDTF">2023-12-21T13:49:00Z</dcterms:created>
  <dcterms:modified xsi:type="dcterms:W3CDTF">2023-12-21T13:49:00Z</dcterms:modified>
</cp:coreProperties>
</file>